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6C9" w:rsidRDefault="003F16C9" w:rsidP="003F16C9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Тест для д</w:t>
      </w:r>
      <w:r w:rsidRPr="000B0F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истанционн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ой</w:t>
      </w:r>
      <w:r w:rsidRPr="000B0F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промежуточной </w:t>
      </w:r>
      <w:r w:rsidRPr="000B0F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аттестаци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Pr="000B0F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учащихся по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ДООП</w:t>
      </w:r>
      <w:r w:rsidRPr="000B0F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</w:t>
      </w:r>
      <w:r w:rsidR="009176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Юный помощник ГИБДД</w:t>
      </w:r>
      <w:r w:rsidRPr="000B0F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3F16C9" w:rsidRPr="000B0F37" w:rsidRDefault="003F16C9" w:rsidP="003F16C9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F16C9" w:rsidRPr="00AB3F29" w:rsidRDefault="003F16C9" w:rsidP="004072EA">
      <w:pPr>
        <w:spacing w:after="0" w:line="240" w:lineRule="auto"/>
        <w:ind w:left="708"/>
        <w:outlineLvl w:val="3"/>
        <w:rPr>
          <w:rFonts w:ascii="Times New Roman" w:hAnsi="Times New Roman"/>
          <w:sz w:val="24"/>
          <w:szCs w:val="24"/>
        </w:rPr>
      </w:pPr>
      <w:r w:rsidRPr="00AB3F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Цель:</w:t>
      </w:r>
      <w:r w:rsidRPr="00AB3F29">
        <w:rPr>
          <w:sz w:val="24"/>
          <w:szCs w:val="24"/>
        </w:rPr>
        <w:t xml:space="preserve"> </w:t>
      </w:r>
      <w:r w:rsidRPr="00AB3F29">
        <w:rPr>
          <w:rFonts w:ascii="Times New Roman" w:hAnsi="Times New Roman"/>
          <w:sz w:val="24"/>
          <w:szCs w:val="24"/>
        </w:rPr>
        <w:t>проверка  социально-значимых знаний и навыков учащихся по образовательной программе за контрольный период.</w:t>
      </w:r>
    </w:p>
    <w:p w:rsidR="003F16C9" w:rsidRPr="00AB3F29" w:rsidRDefault="003F16C9" w:rsidP="004072EA">
      <w:pPr>
        <w:spacing w:after="0" w:line="240" w:lineRule="auto"/>
        <w:ind w:left="708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B3F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Задание: </w:t>
      </w:r>
      <w:r w:rsidRPr="00AB3F29">
        <w:rPr>
          <w:rFonts w:ascii="Times New Roman" w:eastAsia="Times New Roman" w:hAnsi="Times New Roman"/>
          <w:bCs/>
          <w:sz w:val="24"/>
          <w:szCs w:val="24"/>
          <w:lang w:eastAsia="ru-RU"/>
        </w:rPr>
        <w:t>Внимательно изучи таблицу</w:t>
      </w:r>
      <w:r w:rsidRPr="00AB3F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Pr="00AB3F2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Прочитай внимательно вопрос в столбце № 3, посмотри внимательно на картинку в столбце № 2  (если она есть в вопросе), варианты ответа </w:t>
      </w:r>
      <w:r w:rsidRPr="00AB3F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AB3F29">
        <w:rPr>
          <w:rFonts w:ascii="Times New Roman" w:eastAsia="Times New Roman" w:hAnsi="Times New Roman"/>
          <w:bCs/>
          <w:sz w:val="24"/>
          <w:szCs w:val="24"/>
          <w:lang w:eastAsia="ru-RU"/>
        </w:rPr>
        <w:t>в столбце № 4</w:t>
      </w:r>
      <w:r w:rsidRPr="00AB3F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AB3F2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Найди правильный ответ и запиши его  в столбце № 5.  </w:t>
      </w:r>
    </w:p>
    <w:p w:rsidR="003F16C9" w:rsidRPr="00AB3F29" w:rsidRDefault="003F16C9" w:rsidP="004072EA">
      <w:pPr>
        <w:spacing w:after="0" w:line="240" w:lineRule="auto"/>
        <w:ind w:firstLine="708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B3F29">
        <w:rPr>
          <w:rFonts w:ascii="Times New Roman" w:eastAsia="Times New Roman" w:hAnsi="Times New Roman"/>
          <w:bCs/>
          <w:sz w:val="24"/>
          <w:szCs w:val="24"/>
          <w:lang w:eastAsia="ru-RU"/>
        </w:rPr>
        <w:t>Выполненное задание в течение 2 дней  отправь педагогу.</w:t>
      </w:r>
    </w:p>
    <w:p w:rsidR="00DE29A9" w:rsidRPr="003C0F8F" w:rsidRDefault="00DE29A9" w:rsidP="003F16C9">
      <w:pPr>
        <w:spacing w:after="0" w:line="240" w:lineRule="auto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1474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86"/>
        <w:gridCol w:w="4021"/>
        <w:gridCol w:w="4909"/>
        <w:gridCol w:w="1559"/>
      </w:tblGrid>
      <w:tr w:rsidR="003F16C9" w:rsidRPr="00C76AE5" w:rsidTr="004072EA">
        <w:tc>
          <w:tcPr>
            <w:tcW w:w="567" w:type="dxa"/>
            <w:shd w:val="clear" w:color="auto" w:fill="auto"/>
          </w:tcPr>
          <w:p w:rsidR="003F16C9" w:rsidRPr="005D0002" w:rsidRDefault="003F16C9" w:rsidP="004072EA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D0002">
              <w:rPr>
                <w:rFonts w:ascii="Times New Roman" w:eastAsia="Times New Roman" w:hAnsi="Times New Roman"/>
                <w:bCs/>
                <w:lang w:eastAsia="ru-RU"/>
              </w:rPr>
              <w:t xml:space="preserve">№ </w:t>
            </w:r>
            <w:proofErr w:type="spellStart"/>
            <w:r w:rsidRPr="005D0002">
              <w:rPr>
                <w:rFonts w:ascii="Times New Roman" w:eastAsia="Times New Roman" w:hAnsi="Times New Roman"/>
                <w:bCs/>
                <w:lang w:eastAsia="ru-RU"/>
              </w:rPr>
              <w:t>п\</w:t>
            </w:r>
            <w:proofErr w:type="gramStart"/>
            <w:r w:rsidRPr="005D0002">
              <w:rPr>
                <w:rFonts w:ascii="Times New Roman" w:eastAsia="Times New Roman" w:hAnsi="Times New Roman"/>
                <w:bCs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686" w:type="dxa"/>
            <w:shd w:val="clear" w:color="auto" w:fill="auto"/>
          </w:tcPr>
          <w:p w:rsidR="003F16C9" w:rsidRPr="005D0002" w:rsidRDefault="003F16C9" w:rsidP="002709F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D0002">
              <w:rPr>
                <w:rFonts w:ascii="Times New Roman" w:eastAsia="Times New Roman" w:hAnsi="Times New Roman"/>
                <w:bCs/>
                <w:lang w:eastAsia="ru-RU"/>
              </w:rPr>
              <w:t>Картинка или фото</w:t>
            </w:r>
          </w:p>
        </w:tc>
        <w:tc>
          <w:tcPr>
            <w:tcW w:w="4021" w:type="dxa"/>
            <w:shd w:val="clear" w:color="auto" w:fill="auto"/>
          </w:tcPr>
          <w:p w:rsidR="003F16C9" w:rsidRPr="005D0002" w:rsidRDefault="003F16C9" w:rsidP="002709F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D0002">
              <w:rPr>
                <w:rFonts w:ascii="Times New Roman" w:eastAsia="Times New Roman" w:hAnsi="Times New Roman"/>
                <w:bCs/>
                <w:lang w:eastAsia="ru-RU"/>
              </w:rPr>
              <w:t>Вопрос</w:t>
            </w:r>
          </w:p>
        </w:tc>
        <w:tc>
          <w:tcPr>
            <w:tcW w:w="4909" w:type="dxa"/>
            <w:shd w:val="clear" w:color="auto" w:fill="auto"/>
          </w:tcPr>
          <w:p w:rsidR="003F16C9" w:rsidRPr="005D0002" w:rsidRDefault="003F16C9" w:rsidP="002709F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D0002">
              <w:rPr>
                <w:rFonts w:ascii="Times New Roman" w:eastAsia="Times New Roman" w:hAnsi="Times New Roman"/>
                <w:bCs/>
                <w:lang w:eastAsia="ru-RU"/>
              </w:rPr>
              <w:t>Варианты              ответов</w:t>
            </w:r>
          </w:p>
        </w:tc>
        <w:tc>
          <w:tcPr>
            <w:tcW w:w="1559" w:type="dxa"/>
            <w:shd w:val="clear" w:color="auto" w:fill="auto"/>
          </w:tcPr>
          <w:p w:rsidR="003F16C9" w:rsidRPr="005D0002" w:rsidRDefault="003F16C9" w:rsidP="002709F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D0002">
              <w:rPr>
                <w:rFonts w:ascii="Times New Roman" w:eastAsia="Times New Roman" w:hAnsi="Times New Roman"/>
                <w:bCs/>
                <w:lang w:eastAsia="ru-RU"/>
              </w:rPr>
              <w:t>Правильный             ответ</w:t>
            </w:r>
          </w:p>
        </w:tc>
      </w:tr>
      <w:tr w:rsidR="00910548" w:rsidRPr="00C76AE5" w:rsidTr="004072EA">
        <w:tc>
          <w:tcPr>
            <w:tcW w:w="567" w:type="dxa"/>
            <w:shd w:val="clear" w:color="auto" w:fill="auto"/>
          </w:tcPr>
          <w:p w:rsidR="00910548" w:rsidRPr="00C76AE5" w:rsidRDefault="00910548" w:rsidP="003F16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910548" w:rsidRPr="00717DD5" w:rsidRDefault="00910548" w:rsidP="002709F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>
                  <wp:extent cx="571500" cy="873125"/>
                  <wp:effectExtent l="19050" t="0" r="0" b="0"/>
                  <wp:docPr id="3" name="Рисунок 1" descr="32a29fd95b75b4728745b80a52d5a6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32a29fd95b75b4728745b80a52d5a66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7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  <w:shd w:val="clear" w:color="auto" w:fill="auto"/>
          </w:tcPr>
          <w:p w:rsidR="00910548" w:rsidRPr="00AB3F29" w:rsidRDefault="00910548" w:rsidP="00B75DC0">
            <w:pPr>
              <w:ind w:firstLine="15"/>
              <w:rPr>
                <w:rFonts w:ascii="Times New Roman" w:hAnsi="Times New Roman"/>
                <w:bCs/>
              </w:rPr>
            </w:pPr>
            <w:r w:rsidRPr="00AB3F29">
              <w:rPr>
                <w:rFonts w:ascii="Times New Roman" w:hAnsi="Times New Roman"/>
                <w:bCs/>
              </w:rPr>
              <w:t xml:space="preserve">Что в сочетании из греческого и русского слов означает «светофор». </w:t>
            </w:r>
          </w:p>
          <w:p w:rsidR="00910548" w:rsidRPr="00AB3F29" w:rsidRDefault="00910548" w:rsidP="00B75DC0">
            <w:pPr>
              <w:ind w:firstLine="15"/>
              <w:rPr>
                <w:rFonts w:ascii="Times New Roman" w:hAnsi="Times New Roman"/>
                <w:bCs/>
              </w:rPr>
            </w:pPr>
          </w:p>
        </w:tc>
        <w:tc>
          <w:tcPr>
            <w:tcW w:w="4909" w:type="dxa"/>
            <w:shd w:val="clear" w:color="auto" w:fill="auto"/>
          </w:tcPr>
          <w:p w:rsidR="00910548" w:rsidRPr="00AB3F29" w:rsidRDefault="004072EA" w:rsidP="00910548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199"/>
              </w:tabs>
              <w:spacing w:after="0" w:line="240" w:lineRule="auto"/>
              <w:rPr>
                <w:rFonts w:ascii="Times New Roman" w:hAnsi="Times New Roman"/>
              </w:rPr>
            </w:pPr>
            <w:r w:rsidRPr="00AB3F29">
              <w:rPr>
                <w:rFonts w:ascii="Times New Roman" w:hAnsi="Times New Roman"/>
                <w:bCs/>
              </w:rPr>
              <w:t xml:space="preserve"> </w:t>
            </w:r>
            <w:r w:rsidR="00910548" w:rsidRPr="00AB3F29">
              <w:rPr>
                <w:rFonts w:ascii="Times New Roman" w:hAnsi="Times New Roman"/>
                <w:bCs/>
              </w:rPr>
              <w:t>«Сверкающие огни»;</w:t>
            </w:r>
          </w:p>
          <w:p w:rsidR="00910548" w:rsidRPr="00AB3F29" w:rsidRDefault="004072EA" w:rsidP="00910548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199"/>
              </w:tabs>
              <w:spacing w:after="0" w:line="240" w:lineRule="auto"/>
              <w:rPr>
                <w:rFonts w:ascii="Times New Roman" w:hAnsi="Times New Roman"/>
              </w:rPr>
            </w:pPr>
            <w:r w:rsidRPr="00AB3F29">
              <w:rPr>
                <w:rFonts w:ascii="Times New Roman" w:hAnsi="Times New Roman"/>
                <w:bCs/>
              </w:rPr>
              <w:t xml:space="preserve"> </w:t>
            </w:r>
            <w:r w:rsidR="00910548" w:rsidRPr="00AB3F29">
              <w:rPr>
                <w:rFonts w:ascii="Times New Roman" w:hAnsi="Times New Roman"/>
                <w:bCs/>
              </w:rPr>
              <w:t>«Красный, желтый, зеленый»;</w:t>
            </w:r>
          </w:p>
          <w:p w:rsidR="00910548" w:rsidRPr="00AB3F29" w:rsidRDefault="004072EA" w:rsidP="00910548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199"/>
              </w:tabs>
              <w:spacing w:after="0" w:line="240" w:lineRule="auto"/>
              <w:rPr>
                <w:rFonts w:ascii="Times New Roman" w:hAnsi="Times New Roman"/>
              </w:rPr>
            </w:pPr>
            <w:r w:rsidRPr="00AB3F29">
              <w:rPr>
                <w:rFonts w:ascii="Times New Roman" w:hAnsi="Times New Roman"/>
                <w:bCs/>
              </w:rPr>
              <w:t xml:space="preserve"> </w:t>
            </w:r>
            <w:r w:rsidR="00910548" w:rsidRPr="00AB3F29">
              <w:rPr>
                <w:rFonts w:ascii="Times New Roman" w:hAnsi="Times New Roman"/>
                <w:bCs/>
              </w:rPr>
              <w:t>«Носитель света».</w:t>
            </w:r>
          </w:p>
          <w:p w:rsidR="00910548" w:rsidRPr="00AB3F29" w:rsidRDefault="00910548" w:rsidP="00B75DC0">
            <w:pPr>
              <w:shd w:val="clear" w:color="auto" w:fill="FFFFFF"/>
              <w:tabs>
                <w:tab w:val="left" w:pos="19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910548" w:rsidRPr="00C76AE5" w:rsidRDefault="00910548" w:rsidP="00B75DC0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5D0002" w:rsidRPr="00C76AE5" w:rsidTr="004072EA">
        <w:tc>
          <w:tcPr>
            <w:tcW w:w="567" w:type="dxa"/>
            <w:shd w:val="clear" w:color="auto" w:fill="auto"/>
          </w:tcPr>
          <w:p w:rsidR="005D0002" w:rsidRPr="00C76AE5" w:rsidRDefault="005D0002" w:rsidP="003F16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5D0002" w:rsidRDefault="005D0002" w:rsidP="002709F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021" w:type="dxa"/>
            <w:shd w:val="clear" w:color="auto" w:fill="auto"/>
          </w:tcPr>
          <w:p w:rsidR="005D0002" w:rsidRPr="00AB3F29" w:rsidRDefault="005D0002" w:rsidP="004B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B3F29">
              <w:rPr>
                <w:rFonts w:ascii="Times New Roman" w:eastAsia="Times New Roman" w:hAnsi="Times New Roman"/>
                <w:bCs/>
                <w:lang w:eastAsia="ru-RU"/>
              </w:rPr>
              <w:t>Из каких элементов состоит дорога?</w:t>
            </w:r>
          </w:p>
        </w:tc>
        <w:tc>
          <w:tcPr>
            <w:tcW w:w="4909" w:type="dxa"/>
            <w:shd w:val="clear" w:color="auto" w:fill="auto"/>
          </w:tcPr>
          <w:p w:rsidR="005D0002" w:rsidRPr="005D0002" w:rsidRDefault="005D0002" w:rsidP="005D0002">
            <w:pPr>
              <w:pStyle w:val="a8"/>
              <w:numPr>
                <w:ilvl w:val="0"/>
                <w:numId w:val="49"/>
              </w:numPr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D0002">
              <w:rPr>
                <w:rFonts w:ascii="Times New Roman" w:eastAsia="Times New Roman" w:hAnsi="Times New Roman"/>
              </w:rPr>
              <w:t xml:space="preserve">Проезжая часть, тротуар, обочина, </w:t>
            </w:r>
            <w:proofErr w:type="spellStart"/>
            <w:r w:rsidRPr="005D0002">
              <w:rPr>
                <w:rFonts w:ascii="Times New Roman" w:eastAsia="Times New Roman" w:hAnsi="Times New Roman"/>
              </w:rPr>
              <w:t>поребрик</w:t>
            </w:r>
            <w:proofErr w:type="spellEnd"/>
          </w:p>
          <w:p w:rsidR="005D0002" w:rsidRPr="005D0002" w:rsidRDefault="005D0002" w:rsidP="005D0002">
            <w:pPr>
              <w:pStyle w:val="a8"/>
              <w:numPr>
                <w:ilvl w:val="0"/>
                <w:numId w:val="49"/>
              </w:numPr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D0002">
              <w:rPr>
                <w:rFonts w:ascii="Times New Roman" w:eastAsia="Times New Roman" w:hAnsi="Times New Roman"/>
              </w:rPr>
              <w:t>Проезжая часть, обочина, тротуар, разделительная полоса, трамвайные пути</w:t>
            </w:r>
          </w:p>
          <w:p w:rsidR="005D0002" w:rsidRPr="005D0002" w:rsidRDefault="005D0002" w:rsidP="005D0002">
            <w:pPr>
              <w:pStyle w:val="a8"/>
              <w:numPr>
                <w:ilvl w:val="0"/>
                <w:numId w:val="49"/>
              </w:numPr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D0002">
              <w:rPr>
                <w:rFonts w:ascii="Times New Roman" w:eastAsia="Times New Roman" w:hAnsi="Times New Roman"/>
              </w:rPr>
              <w:t>Проезжая часть, трамвайные пути, тротуар, кювет</w:t>
            </w:r>
          </w:p>
        </w:tc>
        <w:tc>
          <w:tcPr>
            <w:tcW w:w="1559" w:type="dxa"/>
            <w:shd w:val="clear" w:color="auto" w:fill="auto"/>
          </w:tcPr>
          <w:p w:rsidR="005D0002" w:rsidRPr="00B41A50" w:rsidRDefault="005D0002" w:rsidP="004B3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905A6" w:rsidRPr="00C76AE5" w:rsidTr="004072EA">
        <w:tc>
          <w:tcPr>
            <w:tcW w:w="567" w:type="dxa"/>
            <w:shd w:val="clear" w:color="auto" w:fill="auto"/>
          </w:tcPr>
          <w:p w:rsidR="008905A6" w:rsidRPr="00C76AE5" w:rsidRDefault="008905A6" w:rsidP="003F16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8905A6" w:rsidRPr="00B82A7D" w:rsidRDefault="008905A6" w:rsidP="002709F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021" w:type="dxa"/>
            <w:shd w:val="clear" w:color="auto" w:fill="auto"/>
          </w:tcPr>
          <w:p w:rsidR="008905A6" w:rsidRPr="00AB3F29" w:rsidRDefault="008905A6" w:rsidP="003E6AA8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B3F29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Как взрослый с ребенком должен входить и выходить из общественного транспорта</w:t>
            </w:r>
            <w:r w:rsidR="004072EA" w:rsidRPr="00AB3F29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?</w:t>
            </w:r>
          </w:p>
        </w:tc>
        <w:tc>
          <w:tcPr>
            <w:tcW w:w="4909" w:type="dxa"/>
            <w:shd w:val="clear" w:color="auto" w:fill="auto"/>
          </w:tcPr>
          <w:p w:rsidR="008905A6" w:rsidRPr="00AB3F29" w:rsidRDefault="008905A6" w:rsidP="008905A6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</w:pPr>
            <w:r w:rsidRPr="00AB3F29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Входит и выходит сначала взрослый, а потом ребенок.</w:t>
            </w:r>
          </w:p>
          <w:p w:rsidR="008905A6" w:rsidRPr="00AB3F29" w:rsidRDefault="008905A6" w:rsidP="008905A6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</w:pPr>
            <w:r w:rsidRPr="00AB3F29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Входит и выходит сначала ребенок, а потом взрослый.</w:t>
            </w:r>
          </w:p>
          <w:p w:rsidR="008905A6" w:rsidRPr="00AB3F29" w:rsidRDefault="008905A6" w:rsidP="008905A6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</w:pPr>
            <w:r w:rsidRPr="00AB3F29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Входит сначала ребенок, а потом взрослый, при выходе наоборот – сначала выходит взрослый, затем ребенок.</w:t>
            </w:r>
          </w:p>
        </w:tc>
        <w:tc>
          <w:tcPr>
            <w:tcW w:w="1559" w:type="dxa"/>
            <w:shd w:val="clear" w:color="auto" w:fill="auto"/>
          </w:tcPr>
          <w:p w:rsidR="008905A6" w:rsidRDefault="008905A6" w:rsidP="00B75DC0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C14D6" w:rsidRPr="00C76AE5" w:rsidTr="004072EA">
        <w:tc>
          <w:tcPr>
            <w:tcW w:w="567" w:type="dxa"/>
            <w:shd w:val="clear" w:color="auto" w:fill="auto"/>
          </w:tcPr>
          <w:p w:rsidR="001C14D6" w:rsidRPr="00C76AE5" w:rsidRDefault="001C14D6" w:rsidP="003F16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1C14D6" w:rsidRPr="00B82A7D" w:rsidRDefault="001C14D6" w:rsidP="002709F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021" w:type="dxa"/>
            <w:shd w:val="clear" w:color="auto" w:fill="auto"/>
          </w:tcPr>
          <w:p w:rsidR="001C14D6" w:rsidRPr="00AB3F29" w:rsidRDefault="001C14D6" w:rsidP="004072EA">
            <w:pPr>
              <w:pStyle w:val="a5"/>
              <w:rPr>
                <w:b/>
                <w:bCs/>
                <w:sz w:val="22"/>
                <w:szCs w:val="22"/>
              </w:rPr>
            </w:pPr>
            <w:r w:rsidRPr="00AB3F29">
              <w:rPr>
                <w:sz w:val="22"/>
                <w:szCs w:val="22"/>
              </w:rPr>
              <w:t>Какое положение регулировщика запрещает движение всем участникам движения?</w:t>
            </w:r>
            <w:r w:rsidRPr="00AB3F29">
              <w:rPr>
                <w:sz w:val="22"/>
                <w:szCs w:val="22"/>
              </w:rPr>
              <w:br/>
            </w:r>
          </w:p>
        </w:tc>
        <w:tc>
          <w:tcPr>
            <w:tcW w:w="4909" w:type="dxa"/>
            <w:shd w:val="clear" w:color="auto" w:fill="auto"/>
          </w:tcPr>
          <w:p w:rsidR="001C14D6" w:rsidRPr="00AB3F29" w:rsidRDefault="004072EA" w:rsidP="001C14D6">
            <w:pPr>
              <w:pStyle w:val="a5"/>
              <w:numPr>
                <w:ilvl w:val="0"/>
                <w:numId w:val="35"/>
              </w:numPr>
              <w:tabs>
                <w:tab w:val="left" w:pos="395"/>
              </w:tabs>
              <w:jc w:val="both"/>
              <w:rPr>
                <w:bCs/>
                <w:sz w:val="22"/>
                <w:szCs w:val="22"/>
              </w:rPr>
            </w:pPr>
            <w:r w:rsidRPr="00AB3F29">
              <w:rPr>
                <w:bCs/>
                <w:sz w:val="22"/>
                <w:szCs w:val="22"/>
              </w:rPr>
              <w:t>Р</w:t>
            </w:r>
            <w:r w:rsidR="001C14D6" w:rsidRPr="00AB3F29">
              <w:rPr>
                <w:bCs/>
                <w:sz w:val="22"/>
                <w:szCs w:val="22"/>
              </w:rPr>
              <w:t>ука поднята вверх</w:t>
            </w:r>
          </w:p>
          <w:p w:rsidR="001C14D6" w:rsidRPr="00AB3F29" w:rsidRDefault="004072EA" w:rsidP="001C14D6">
            <w:pPr>
              <w:pStyle w:val="a5"/>
              <w:numPr>
                <w:ilvl w:val="0"/>
                <w:numId w:val="35"/>
              </w:numPr>
              <w:tabs>
                <w:tab w:val="left" w:pos="395"/>
              </w:tabs>
              <w:jc w:val="both"/>
              <w:rPr>
                <w:sz w:val="22"/>
                <w:szCs w:val="22"/>
              </w:rPr>
            </w:pPr>
            <w:r w:rsidRPr="00AB3F29">
              <w:rPr>
                <w:sz w:val="22"/>
                <w:szCs w:val="22"/>
              </w:rPr>
              <w:t>Р</w:t>
            </w:r>
            <w:r w:rsidR="001C14D6" w:rsidRPr="00AB3F29">
              <w:rPr>
                <w:sz w:val="22"/>
                <w:szCs w:val="22"/>
              </w:rPr>
              <w:t>уки разведены в стороны</w:t>
            </w:r>
          </w:p>
          <w:p w:rsidR="001C14D6" w:rsidRPr="00AB3F29" w:rsidRDefault="004072EA" w:rsidP="001C14D6">
            <w:pPr>
              <w:pStyle w:val="a5"/>
              <w:numPr>
                <w:ilvl w:val="0"/>
                <w:numId w:val="35"/>
              </w:numPr>
              <w:tabs>
                <w:tab w:val="left" w:pos="395"/>
              </w:tabs>
              <w:jc w:val="both"/>
              <w:rPr>
                <w:bCs/>
                <w:sz w:val="22"/>
                <w:szCs w:val="22"/>
              </w:rPr>
            </w:pPr>
            <w:r w:rsidRPr="00AB3F29">
              <w:rPr>
                <w:sz w:val="22"/>
                <w:szCs w:val="22"/>
              </w:rPr>
              <w:t>Р</w:t>
            </w:r>
            <w:r w:rsidR="001C14D6" w:rsidRPr="00AB3F29">
              <w:rPr>
                <w:sz w:val="22"/>
                <w:szCs w:val="22"/>
              </w:rPr>
              <w:t>уки опущены.</w:t>
            </w:r>
          </w:p>
        </w:tc>
        <w:tc>
          <w:tcPr>
            <w:tcW w:w="1559" w:type="dxa"/>
            <w:shd w:val="clear" w:color="auto" w:fill="auto"/>
          </w:tcPr>
          <w:p w:rsidR="001C14D6" w:rsidRPr="004072EA" w:rsidRDefault="001C14D6" w:rsidP="004072EA">
            <w:pPr>
              <w:pStyle w:val="a5"/>
              <w:jc w:val="center"/>
              <w:rPr>
                <w:bCs/>
                <w:sz w:val="24"/>
                <w:szCs w:val="24"/>
              </w:rPr>
            </w:pPr>
          </w:p>
        </w:tc>
      </w:tr>
      <w:tr w:rsidR="00910548" w:rsidRPr="00C76AE5" w:rsidTr="004072EA">
        <w:tc>
          <w:tcPr>
            <w:tcW w:w="567" w:type="dxa"/>
            <w:shd w:val="clear" w:color="auto" w:fill="auto"/>
          </w:tcPr>
          <w:p w:rsidR="00910548" w:rsidRPr="00C76AE5" w:rsidRDefault="00910548" w:rsidP="003F16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910548" w:rsidRPr="00B82A7D" w:rsidRDefault="00910548" w:rsidP="002709F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>
                  <wp:extent cx="1464945" cy="821055"/>
                  <wp:effectExtent l="19050" t="0" r="1905" b="0"/>
                  <wp:docPr id="2" name="Рисунок 31" descr="https://i.ytimg.com/vi/zbKiw25xqJg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https://i.ytimg.com/vi/zbKiw25xqJg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945" cy="821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  <w:shd w:val="clear" w:color="auto" w:fill="auto"/>
          </w:tcPr>
          <w:p w:rsidR="00910548" w:rsidRPr="00AC1F50" w:rsidRDefault="00910548" w:rsidP="00B75DC0">
            <w:pPr>
              <w:ind w:firstLine="15"/>
              <w:rPr>
                <w:rFonts w:ascii="Times New Roman" w:hAnsi="Times New Roman"/>
                <w:bCs/>
              </w:rPr>
            </w:pPr>
            <w:r w:rsidRPr="00AC1F50">
              <w:rPr>
                <w:rFonts w:ascii="Times New Roman" w:hAnsi="Times New Roman"/>
              </w:rPr>
              <w:t>Когда появилась необходимость регулировать автомобильное движение?</w:t>
            </w:r>
          </w:p>
        </w:tc>
        <w:tc>
          <w:tcPr>
            <w:tcW w:w="4909" w:type="dxa"/>
            <w:shd w:val="clear" w:color="auto" w:fill="auto"/>
          </w:tcPr>
          <w:p w:rsidR="00910548" w:rsidRPr="00AC1F50" w:rsidRDefault="00910548" w:rsidP="00910548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</w:rPr>
            </w:pPr>
            <w:r w:rsidRPr="00AC1F50">
              <w:rPr>
                <w:rFonts w:ascii="Times New Roman" w:hAnsi="Times New Roman"/>
                <w:lang w:val="en-US"/>
              </w:rPr>
              <w:t>XX</w:t>
            </w:r>
            <w:r w:rsidRPr="00AC1F50">
              <w:rPr>
                <w:rFonts w:ascii="Times New Roman" w:hAnsi="Times New Roman"/>
              </w:rPr>
              <w:t xml:space="preserve"> век</w:t>
            </w:r>
          </w:p>
          <w:p w:rsidR="00910548" w:rsidRPr="00AC1F50" w:rsidRDefault="00910548" w:rsidP="00910548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</w:rPr>
            </w:pPr>
            <w:r w:rsidRPr="00AC1F50">
              <w:rPr>
                <w:rFonts w:ascii="Times New Roman" w:hAnsi="Times New Roman"/>
                <w:lang w:val="en-US"/>
              </w:rPr>
              <w:t>XIX</w:t>
            </w:r>
            <w:r w:rsidRPr="00AC1F50">
              <w:rPr>
                <w:rFonts w:ascii="Times New Roman" w:hAnsi="Times New Roman"/>
              </w:rPr>
              <w:t xml:space="preserve"> век</w:t>
            </w:r>
          </w:p>
          <w:p w:rsidR="00910548" w:rsidRPr="00AC1F50" w:rsidRDefault="00910548" w:rsidP="00910548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</w:rPr>
            </w:pPr>
            <w:r w:rsidRPr="00AC1F50">
              <w:rPr>
                <w:rFonts w:ascii="Times New Roman" w:hAnsi="Times New Roman"/>
                <w:lang w:val="en-US"/>
              </w:rPr>
              <w:t>XVIII</w:t>
            </w:r>
            <w:r w:rsidRPr="00AC1F50">
              <w:rPr>
                <w:rFonts w:ascii="Times New Roman" w:hAnsi="Times New Roman"/>
              </w:rPr>
              <w:t xml:space="preserve"> век</w:t>
            </w:r>
          </w:p>
        </w:tc>
        <w:tc>
          <w:tcPr>
            <w:tcW w:w="1559" w:type="dxa"/>
            <w:shd w:val="clear" w:color="auto" w:fill="auto"/>
          </w:tcPr>
          <w:p w:rsidR="00910548" w:rsidRPr="00C76AE5" w:rsidRDefault="00910548" w:rsidP="00B75DC0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8905A6" w:rsidRPr="00C76AE5" w:rsidTr="004072EA">
        <w:tc>
          <w:tcPr>
            <w:tcW w:w="567" w:type="dxa"/>
            <w:shd w:val="clear" w:color="auto" w:fill="auto"/>
          </w:tcPr>
          <w:p w:rsidR="008905A6" w:rsidRPr="00C76AE5" w:rsidRDefault="008905A6" w:rsidP="003F16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8905A6" w:rsidRDefault="008905A6" w:rsidP="002709F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021" w:type="dxa"/>
            <w:shd w:val="clear" w:color="auto" w:fill="auto"/>
          </w:tcPr>
          <w:p w:rsidR="008905A6" w:rsidRPr="00AC1F50" w:rsidRDefault="008905A6" w:rsidP="003E6AA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C1F50">
              <w:rPr>
                <w:rFonts w:ascii="Times New Roman" w:eastAsia="Times New Roman" w:hAnsi="Times New Roman"/>
              </w:rPr>
              <w:t>Какие транспортные средства</w:t>
            </w:r>
          </w:p>
          <w:p w:rsidR="008905A6" w:rsidRPr="00AC1F50" w:rsidRDefault="008905A6" w:rsidP="003E6AA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C1F50">
              <w:rPr>
                <w:rFonts w:ascii="Times New Roman" w:eastAsia="Times New Roman" w:hAnsi="Times New Roman"/>
              </w:rPr>
              <w:t>относятся к общественному транспорту?</w:t>
            </w:r>
          </w:p>
        </w:tc>
        <w:tc>
          <w:tcPr>
            <w:tcW w:w="4909" w:type="dxa"/>
            <w:shd w:val="clear" w:color="auto" w:fill="auto"/>
          </w:tcPr>
          <w:p w:rsidR="008905A6" w:rsidRPr="00AC1F50" w:rsidRDefault="008905A6" w:rsidP="00B75DC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C1F50">
              <w:rPr>
                <w:rFonts w:ascii="Times New Roman" w:eastAsia="Times New Roman" w:hAnsi="Times New Roman"/>
              </w:rPr>
              <w:t>1.</w:t>
            </w:r>
            <w:r w:rsidR="00AC1F50" w:rsidRPr="00AC1F50">
              <w:rPr>
                <w:rFonts w:ascii="Times New Roman" w:eastAsia="Times New Roman" w:hAnsi="Times New Roman"/>
              </w:rPr>
              <w:t xml:space="preserve"> </w:t>
            </w:r>
            <w:r w:rsidR="00AC1F50">
              <w:rPr>
                <w:rFonts w:ascii="Times New Roman" w:eastAsia="Times New Roman" w:hAnsi="Times New Roman"/>
              </w:rPr>
              <w:t xml:space="preserve"> </w:t>
            </w:r>
            <w:r w:rsidRPr="00AC1F50">
              <w:rPr>
                <w:rFonts w:ascii="Times New Roman" w:eastAsia="Times New Roman" w:hAnsi="Times New Roman"/>
              </w:rPr>
              <w:t>Автобусы и легковые автомобили</w:t>
            </w:r>
          </w:p>
          <w:p w:rsidR="008905A6" w:rsidRPr="00AC1F50" w:rsidRDefault="008905A6" w:rsidP="00B75DC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C1F50">
              <w:rPr>
                <w:rFonts w:ascii="Times New Roman" w:eastAsia="Times New Roman" w:hAnsi="Times New Roman"/>
              </w:rPr>
              <w:t xml:space="preserve">2. </w:t>
            </w:r>
            <w:r w:rsidR="00AC1F50">
              <w:rPr>
                <w:rFonts w:ascii="Times New Roman" w:eastAsia="Times New Roman" w:hAnsi="Times New Roman"/>
              </w:rPr>
              <w:t xml:space="preserve"> </w:t>
            </w:r>
            <w:r w:rsidRPr="00AC1F50">
              <w:rPr>
                <w:rFonts w:ascii="Times New Roman" w:eastAsia="Times New Roman" w:hAnsi="Times New Roman"/>
              </w:rPr>
              <w:t>Автобусы, троллейбусы, грузовики</w:t>
            </w:r>
          </w:p>
          <w:p w:rsidR="008905A6" w:rsidRPr="00AC1F50" w:rsidRDefault="008905A6" w:rsidP="00B75DC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C1F50">
              <w:rPr>
                <w:rFonts w:ascii="Times New Roman" w:eastAsia="Times New Roman" w:hAnsi="Times New Roman"/>
              </w:rPr>
              <w:t xml:space="preserve">3. </w:t>
            </w:r>
            <w:r w:rsidR="00AC1F50">
              <w:rPr>
                <w:rFonts w:ascii="Times New Roman" w:eastAsia="Times New Roman" w:hAnsi="Times New Roman"/>
              </w:rPr>
              <w:t xml:space="preserve"> </w:t>
            </w:r>
            <w:r w:rsidRPr="00AC1F50">
              <w:rPr>
                <w:rFonts w:ascii="Times New Roman" w:eastAsia="Times New Roman" w:hAnsi="Times New Roman"/>
              </w:rPr>
              <w:t>Автобусы,</w:t>
            </w:r>
            <w:r w:rsidR="00AC1F50">
              <w:rPr>
                <w:rFonts w:ascii="Times New Roman" w:eastAsia="Times New Roman" w:hAnsi="Times New Roman"/>
              </w:rPr>
              <w:t xml:space="preserve"> </w:t>
            </w:r>
            <w:r w:rsidRPr="00AC1F50">
              <w:rPr>
                <w:rFonts w:ascii="Times New Roman" w:eastAsia="Times New Roman" w:hAnsi="Times New Roman"/>
              </w:rPr>
              <w:t xml:space="preserve"> троллейбусы, маршрутные такси</w:t>
            </w:r>
          </w:p>
        </w:tc>
        <w:tc>
          <w:tcPr>
            <w:tcW w:w="1559" w:type="dxa"/>
            <w:shd w:val="clear" w:color="auto" w:fill="auto"/>
          </w:tcPr>
          <w:p w:rsidR="008905A6" w:rsidRPr="00C76AE5" w:rsidRDefault="008905A6" w:rsidP="00B75DC0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C14D6" w:rsidRPr="00C76AE5" w:rsidTr="004072EA">
        <w:tc>
          <w:tcPr>
            <w:tcW w:w="567" w:type="dxa"/>
            <w:shd w:val="clear" w:color="auto" w:fill="auto"/>
          </w:tcPr>
          <w:p w:rsidR="001C14D6" w:rsidRPr="00C76AE5" w:rsidRDefault="001C14D6" w:rsidP="003F16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1C14D6" w:rsidRDefault="001C14D6" w:rsidP="002709F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11885" cy="737870"/>
                  <wp:effectExtent l="19050" t="0" r="0" b="0"/>
                  <wp:docPr id="9" name="Рисунок 43" descr="https://ruspekh.ru/media/zoo/images/2018_05_21-036_1_43f1d41b90c7cc6b3eca83d941a444f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 descr="https://ruspekh.ru/media/zoo/images/2018_05_21-036_1_43f1d41b90c7cc6b3eca83d941a444f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885" cy="737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  <w:shd w:val="clear" w:color="auto" w:fill="auto"/>
          </w:tcPr>
          <w:p w:rsidR="001C14D6" w:rsidRPr="00AC1F50" w:rsidRDefault="001C14D6" w:rsidP="00B75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C1F50">
              <w:rPr>
                <w:rFonts w:ascii="Times New Roman" w:eastAsia="Times New Roman" w:hAnsi="Times New Roman"/>
                <w:bCs/>
                <w:lang w:eastAsia="ru-RU"/>
              </w:rPr>
              <w:t xml:space="preserve">Какой сигнал светофора включается одновременно для всех сторон перекрестка? </w:t>
            </w:r>
          </w:p>
          <w:p w:rsidR="001C14D6" w:rsidRPr="00AC1F50" w:rsidRDefault="001C14D6" w:rsidP="00B75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4909" w:type="dxa"/>
            <w:shd w:val="clear" w:color="auto" w:fill="auto"/>
          </w:tcPr>
          <w:p w:rsidR="001C14D6" w:rsidRPr="00AC1F50" w:rsidRDefault="001C14D6" w:rsidP="001C14D6">
            <w:pPr>
              <w:numPr>
                <w:ilvl w:val="0"/>
                <w:numId w:val="24"/>
              </w:numPr>
              <w:tabs>
                <w:tab w:val="left" w:pos="340"/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C1F50">
              <w:rPr>
                <w:rFonts w:ascii="Times New Roman" w:eastAsia="Times New Roman" w:hAnsi="Times New Roman"/>
              </w:rPr>
              <w:t>Красный</w:t>
            </w:r>
          </w:p>
          <w:p w:rsidR="001C14D6" w:rsidRPr="00AC1F50" w:rsidRDefault="001C14D6" w:rsidP="001C14D6">
            <w:pPr>
              <w:numPr>
                <w:ilvl w:val="0"/>
                <w:numId w:val="24"/>
              </w:numPr>
              <w:tabs>
                <w:tab w:val="left" w:pos="340"/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C1F50">
              <w:rPr>
                <w:rFonts w:ascii="Times New Roman" w:eastAsia="Times New Roman" w:hAnsi="Times New Roman"/>
              </w:rPr>
              <w:t>Зеленый</w:t>
            </w:r>
          </w:p>
          <w:p w:rsidR="001C14D6" w:rsidRPr="00AC1F50" w:rsidRDefault="001C14D6" w:rsidP="001C14D6">
            <w:pPr>
              <w:numPr>
                <w:ilvl w:val="0"/>
                <w:numId w:val="24"/>
              </w:numPr>
              <w:tabs>
                <w:tab w:val="left" w:pos="340"/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C1F50">
              <w:rPr>
                <w:rFonts w:ascii="Times New Roman" w:eastAsia="Times New Roman" w:hAnsi="Times New Roman"/>
              </w:rPr>
              <w:t>Желтый</w:t>
            </w:r>
          </w:p>
          <w:p w:rsidR="001C14D6" w:rsidRPr="00AC1F50" w:rsidRDefault="001C14D6" w:rsidP="00B75DC0">
            <w:pPr>
              <w:tabs>
                <w:tab w:val="left" w:pos="340"/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left="83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C14D6" w:rsidRPr="00C76AE5" w:rsidRDefault="001C14D6" w:rsidP="00B75DC0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DE29A9" w:rsidRPr="00C76AE5" w:rsidTr="004072EA">
        <w:tc>
          <w:tcPr>
            <w:tcW w:w="567" w:type="dxa"/>
            <w:shd w:val="clear" w:color="auto" w:fill="auto"/>
          </w:tcPr>
          <w:p w:rsidR="00DE29A9" w:rsidRPr="00C76AE5" w:rsidRDefault="00DE29A9" w:rsidP="003F16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DE29A9" w:rsidRDefault="00DE29A9" w:rsidP="002709F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021" w:type="dxa"/>
            <w:shd w:val="clear" w:color="auto" w:fill="auto"/>
          </w:tcPr>
          <w:p w:rsidR="00DE29A9" w:rsidRPr="00AC1F50" w:rsidRDefault="00DE29A9" w:rsidP="002709F8">
            <w:pPr>
              <w:pStyle w:val="a5"/>
              <w:rPr>
                <w:sz w:val="22"/>
                <w:szCs w:val="22"/>
              </w:rPr>
            </w:pPr>
            <w:r w:rsidRPr="00AC1F50">
              <w:rPr>
                <w:sz w:val="22"/>
                <w:szCs w:val="22"/>
              </w:rPr>
              <w:t>Какие лица отнесены Правилами к участникам дорожного движения?</w:t>
            </w:r>
          </w:p>
          <w:p w:rsidR="00DE29A9" w:rsidRPr="00AC1F50" w:rsidRDefault="00DE29A9" w:rsidP="002709F8">
            <w:pPr>
              <w:pStyle w:val="a5"/>
              <w:rPr>
                <w:rFonts w:ascii="Helvetica" w:hAnsi="Helvetica" w:cs="Helvetica"/>
                <w:color w:val="333333"/>
                <w:sz w:val="22"/>
                <w:szCs w:val="22"/>
                <w:u w:val="single"/>
              </w:rPr>
            </w:pPr>
          </w:p>
        </w:tc>
        <w:tc>
          <w:tcPr>
            <w:tcW w:w="4909" w:type="dxa"/>
            <w:shd w:val="clear" w:color="auto" w:fill="auto"/>
          </w:tcPr>
          <w:p w:rsidR="00DE29A9" w:rsidRPr="00AC1F50" w:rsidRDefault="00DE29A9" w:rsidP="002709F8">
            <w:pPr>
              <w:pStyle w:val="a5"/>
              <w:tabs>
                <w:tab w:val="left" w:pos="199"/>
              </w:tabs>
              <w:rPr>
                <w:sz w:val="22"/>
                <w:szCs w:val="22"/>
              </w:rPr>
            </w:pPr>
            <w:r w:rsidRPr="00AC1F50">
              <w:rPr>
                <w:sz w:val="22"/>
                <w:szCs w:val="22"/>
              </w:rPr>
              <w:t xml:space="preserve">1. </w:t>
            </w:r>
            <w:r w:rsidR="00AC1F50">
              <w:rPr>
                <w:sz w:val="22"/>
                <w:szCs w:val="22"/>
              </w:rPr>
              <w:t xml:space="preserve"> </w:t>
            </w:r>
            <w:r w:rsidRPr="00AC1F50">
              <w:rPr>
                <w:sz w:val="22"/>
                <w:szCs w:val="22"/>
              </w:rPr>
              <w:t>Водители, пассажиры, дорожные рабочие</w:t>
            </w:r>
          </w:p>
          <w:p w:rsidR="00DE29A9" w:rsidRPr="00AC1F50" w:rsidRDefault="00DE29A9" w:rsidP="002709F8">
            <w:pPr>
              <w:pStyle w:val="a5"/>
              <w:tabs>
                <w:tab w:val="left" w:pos="199"/>
              </w:tabs>
              <w:rPr>
                <w:sz w:val="22"/>
                <w:szCs w:val="22"/>
              </w:rPr>
            </w:pPr>
            <w:r w:rsidRPr="00AC1F50">
              <w:rPr>
                <w:sz w:val="22"/>
                <w:szCs w:val="22"/>
              </w:rPr>
              <w:t>2</w:t>
            </w:r>
            <w:r w:rsidRPr="00AC1F50">
              <w:rPr>
                <w:i/>
                <w:sz w:val="22"/>
                <w:szCs w:val="22"/>
              </w:rPr>
              <w:t xml:space="preserve">. </w:t>
            </w:r>
            <w:r w:rsidR="00AC1F50">
              <w:rPr>
                <w:i/>
                <w:sz w:val="22"/>
                <w:szCs w:val="22"/>
              </w:rPr>
              <w:t xml:space="preserve"> </w:t>
            </w:r>
            <w:r w:rsidRPr="00AC1F50">
              <w:rPr>
                <w:sz w:val="22"/>
                <w:szCs w:val="22"/>
              </w:rPr>
              <w:t>Пешеходы, водители, пассажиры</w:t>
            </w:r>
          </w:p>
          <w:p w:rsidR="000D1FB6" w:rsidRPr="00AC1F50" w:rsidRDefault="00DE29A9" w:rsidP="000D1FB6">
            <w:pPr>
              <w:pStyle w:val="a5"/>
              <w:tabs>
                <w:tab w:val="left" w:pos="199"/>
              </w:tabs>
              <w:rPr>
                <w:sz w:val="22"/>
                <w:szCs w:val="22"/>
              </w:rPr>
            </w:pPr>
            <w:r w:rsidRPr="00AC1F50">
              <w:rPr>
                <w:sz w:val="22"/>
                <w:szCs w:val="22"/>
              </w:rPr>
              <w:t>3.</w:t>
            </w:r>
            <w:r w:rsidR="00AC1F50" w:rsidRPr="00AC1F50">
              <w:rPr>
                <w:sz w:val="22"/>
                <w:szCs w:val="22"/>
              </w:rPr>
              <w:t xml:space="preserve"> </w:t>
            </w:r>
            <w:r w:rsidR="00AC1F50">
              <w:rPr>
                <w:sz w:val="22"/>
                <w:szCs w:val="22"/>
              </w:rPr>
              <w:t xml:space="preserve"> </w:t>
            </w:r>
            <w:r w:rsidRPr="00AC1F50">
              <w:rPr>
                <w:sz w:val="22"/>
                <w:szCs w:val="22"/>
              </w:rPr>
              <w:t xml:space="preserve">Пешеходы, пассажиры, водители, </w:t>
            </w:r>
            <w:r w:rsidR="000D1FB6" w:rsidRPr="00AC1F50">
              <w:rPr>
                <w:sz w:val="22"/>
                <w:szCs w:val="22"/>
              </w:rPr>
              <w:t xml:space="preserve">  </w:t>
            </w:r>
          </w:p>
          <w:p w:rsidR="00DE29A9" w:rsidRPr="00AC1F50" w:rsidRDefault="000D1FB6" w:rsidP="000D1FB6">
            <w:pPr>
              <w:pStyle w:val="a5"/>
              <w:tabs>
                <w:tab w:val="left" w:pos="199"/>
              </w:tabs>
              <w:rPr>
                <w:bCs/>
                <w:sz w:val="22"/>
                <w:szCs w:val="22"/>
                <w:lang w:eastAsia="ru-RU"/>
              </w:rPr>
            </w:pPr>
            <w:r w:rsidRPr="00AC1F50">
              <w:rPr>
                <w:sz w:val="22"/>
                <w:szCs w:val="22"/>
              </w:rPr>
              <w:t xml:space="preserve">   </w:t>
            </w:r>
            <w:r w:rsidR="00AC1F50">
              <w:rPr>
                <w:sz w:val="22"/>
                <w:szCs w:val="22"/>
              </w:rPr>
              <w:t xml:space="preserve">  </w:t>
            </w:r>
            <w:r w:rsidRPr="00AC1F50">
              <w:rPr>
                <w:sz w:val="22"/>
                <w:szCs w:val="22"/>
              </w:rPr>
              <w:t>инспекторы ГИБДД</w:t>
            </w:r>
          </w:p>
        </w:tc>
        <w:tc>
          <w:tcPr>
            <w:tcW w:w="1559" w:type="dxa"/>
            <w:shd w:val="clear" w:color="auto" w:fill="auto"/>
          </w:tcPr>
          <w:p w:rsidR="00DE29A9" w:rsidRPr="009945C4" w:rsidRDefault="00DE29A9" w:rsidP="00DE29A9">
            <w:pPr>
              <w:pStyle w:val="a5"/>
              <w:jc w:val="center"/>
              <w:rPr>
                <w:rFonts w:ascii="Helvetica" w:hAnsi="Helvetica" w:cs="Helvetica"/>
                <w:color w:val="333333"/>
                <w:sz w:val="23"/>
                <w:szCs w:val="23"/>
              </w:rPr>
            </w:pPr>
          </w:p>
        </w:tc>
      </w:tr>
      <w:tr w:rsidR="001C14D6" w:rsidRPr="00C76AE5" w:rsidTr="004072EA">
        <w:tc>
          <w:tcPr>
            <w:tcW w:w="567" w:type="dxa"/>
            <w:shd w:val="clear" w:color="auto" w:fill="auto"/>
          </w:tcPr>
          <w:p w:rsidR="001C14D6" w:rsidRPr="00C76AE5" w:rsidRDefault="001C14D6" w:rsidP="003F16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1C14D6" w:rsidRDefault="001C14D6" w:rsidP="002709F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021" w:type="dxa"/>
            <w:shd w:val="clear" w:color="auto" w:fill="auto"/>
          </w:tcPr>
          <w:p w:rsidR="001C14D6" w:rsidRPr="00AC1F50" w:rsidRDefault="001C14D6" w:rsidP="00B75DC0">
            <w:pPr>
              <w:pStyle w:val="a5"/>
              <w:jc w:val="both"/>
              <w:rPr>
                <w:sz w:val="22"/>
                <w:szCs w:val="22"/>
              </w:rPr>
            </w:pPr>
            <w:r w:rsidRPr="00AC1F50">
              <w:rPr>
                <w:sz w:val="22"/>
                <w:szCs w:val="22"/>
              </w:rPr>
              <w:t xml:space="preserve">Регулируемый перекресток это </w:t>
            </w:r>
          </w:p>
        </w:tc>
        <w:tc>
          <w:tcPr>
            <w:tcW w:w="4909" w:type="dxa"/>
            <w:shd w:val="clear" w:color="auto" w:fill="auto"/>
          </w:tcPr>
          <w:p w:rsidR="001C14D6" w:rsidRPr="00AC1F50" w:rsidRDefault="001C14D6" w:rsidP="001C14D6">
            <w:pPr>
              <w:pStyle w:val="a8"/>
              <w:numPr>
                <w:ilvl w:val="0"/>
                <w:numId w:val="37"/>
              </w:numPr>
              <w:tabs>
                <w:tab w:val="left" w:pos="3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C1F50">
              <w:rPr>
                <w:rFonts w:ascii="Times New Roman" w:eastAsia="Times New Roman" w:hAnsi="Times New Roman"/>
                <w:lang w:eastAsia="ru-RU"/>
              </w:rPr>
              <w:t>Перекресток, где имеется светофор</w:t>
            </w:r>
          </w:p>
          <w:p w:rsidR="001C14D6" w:rsidRPr="00AC1F50" w:rsidRDefault="001C14D6" w:rsidP="001C14D6">
            <w:pPr>
              <w:pStyle w:val="a8"/>
              <w:numPr>
                <w:ilvl w:val="0"/>
                <w:numId w:val="37"/>
              </w:numPr>
              <w:tabs>
                <w:tab w:val="left" w:pos="3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C1F50">
              <w:rPr>
                <w:rFonts w:ascii="Times New Roman" w:hAnsi="Times New Roman"/>
                <w:bCs/>
              </w:rPr>
              <w:t>Перекресток</w:t>
            </w:r>
            <w:r w:rsidRPr="00AC1F50">
              <w:rPr>
                <w:rFonts w:ascii="Times New Roman" w:hAnsi="Times New Roman"/>
              </w:rPr>
              <w:t>, на котором имеется светофор или регулировщик</w:t>
            </w:r>
          </w:p>
          <w:p w:rsidR="001C14D6" w:rsidRPr="00AC1F50" w:rsidRDefault="001C14D6" w:rsidP="001C14D6">
            <w:pPr>
              <w:pStyle w:val="a8"/>
              <w:numPr>
                <w:ilvl w:val="0"/>
                <w:numId w:val="37"/>
              </w:numPr>
              <w:tabs>
                <w:tab w:val="left" w:pos="395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AC1F50">
              <w:rPr>
                <w:rFonts w:ascii="Times New Roman" w:eastAsia="Times New Roman" w:hAnsi="Times New Roman"/>
                <w:lang w:eastAsia="ru-RU"/>
              </w:rPr>
              <w:t>Перекресток, где имеются дорожные знаки и разметка</w:t>
            </w:r>
          </w:p>
        </w:tc>
        <w:tc>
          <w:tcPr>
            <w:tcW w:w="1559" w:type="dxa"/>
            <w:shd w:val="clear" w:color="auto" w:fill="auto"/>
          </w:tcPr>
          <w:p w:rsidR="001C14D6" w:rsidRPr="00175C26" w:rsidRDefault="001C14D6" w:rsidP="001C14D6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C14D6" w:rsidRPr="00C76AE5" w:rsidTr="004072EA">
        <w:tc>
          <w:tcPr>
            <w:tcW w:w="567" w:type="dxa"/>
            <w:shd w:val="clear" w:color="auto" w:fill="auto"/>
          </w:tcPr>
          <w:p w:rsidR="001C14D6" w:rsidRPr="00C76AE5" w:rsidRDefault="001C14D6" w:rsidP="003F16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1C14D6" w:rsidRPr="008117FF" w:rsidRDefault="00F11091" w:rsidP="00F11091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1091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5908" cy="765908"/>
                  <wp:effectExtent l="19050" t="0" r="0" b="0"/>
                  <wp:docPr id="6" name="Рисунок 15" descr="https://www.graycell.ru/picture/big/inspek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www.graycell.ru/picture/big/inspek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772" cy="7667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  <w:shd w:val="clear" w:color="auto" w:fill="auto"/>
          </w:tcPr>
          <w:p w:rsidR="001C14D6" w:rsidRPr="00AC1F50" w:rsidRDefault="001C14D6" w:rsidP="00F11091">
            <w:pPr>
              <w:spacing w:after="0"/>
              <w:ind w:firstLine="34"/>
              <w:rPr>
                <w:rFonts w:ascii="Times New Roman" w:hAnsi="Times New Roman"/>
              </w:rPr>
            </w:pPr>
            <w:r w:rsidRPr="00AC1F50">
              <w:rPr>
                <w:rFonts w:ascii="Times New Roman" w:hAnsi="Times New Roman"/>
              </w:rPr>
              <w:t>Если на перекрестке одновременно работает светофор и регулировщик, какими сигналами должны руководствоваться водители и пешеходы?</w:t>
            </w:r>
          </w:p>
        </w:tc>
        <w:tc>
          <w:tcPr>
            <w:tcW w:w="4909" w:type="dxa"/>
            <w:shd w:val="clear" w:color="auto" w:fill="auto"/>
          </w:tcPr>
          <w:p w:rsidR="001C14D6" w:rsidRPr="00AC1F50" w:rsidRDefault="001C14D6" w:rsidP="001C14D6">
            <w:pPr>
              <w:numPr>
                <w:ilvl w:val="0"/>
                <w:numId w:val="7"/>
              </w:numPr>
              <w:tabs>
                <w:tab w:val="left" w:pos="317"/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1F50">
              <w:rPr>
                <w:rFonts w:ascii="Times New Roman" w:hAnsi="Times New Roman"/>
              </w:rPr>
              <w:t>Сигналами светофора</w:t>
            </w:r>
          </w:p>
          <w:p w:rsidR="001C14D6" w:rsidRPr="00AC1F50" w:rsidRDefault="001C14D6" w:rsidP="001C14D6">
            <w:pPr>
              <w:numPr>
                <w:ilvl w:val="0"/>
                <w:numId w:val="7"/>
              </w:numPr>
              <w:tabs>
                <w:tab w:val="left" w:pos="317"/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1F50">
              <w:rPr>
                <w:rFonts w:ascii="Times New Roman" w:hAnsi="Times New Roman"/>
              </w:rPr>
              <w:t>Сигналами регулировщика</w:t>
            </w:r>
          </w:p>
          <w:p w:rsidR="001C14D6" w:rsidRPr="00AC1F50" w:rsidRDefault="001C14D6" w:rsidP="001C14D6">
            <w:pPr>
              <w:numPr>
                <w:ilvl w:val="0"/>
                <w:numId w:val="7"/>
              </w:numPr>
              <w:tabs>
                <w:tab w:val="left" w:pos="317"/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1F50">
              <w:rPr>
                <w:rFonts w:ascii="Times New Roman" w:hAnsi="Times New Roman"/>
              </w:rPr>
              <w:t>Сигналами светофора и регулировщика</w:t>
            </w:r>
          </w:p>
        </w:tc>
        <w:tc>
          <w:tcPr>
            <w:tcW w:w="1559" w:type="dxa"/>
            <w:shd w:val="clear" w:color="auto" w:fill="auto"/>
          </w:tcPr>
          <w:p w:rsidR="001C14D6" w:rsidRPr="00C76AE5" w:rsidRDefault="001C14D6" w:rsidP="00B75DC0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3E6AA8" w:rsidRPr="00C76AE5" w:rsidTr="004072EA">
        <w:tc>
          <w:tcPr>
            <w:tcW w:w="567" w:type="dxa"/>
            <w:shd w:val="clear" w:color="auto" w:fill="auto"/>
          </w:tcPr>
          <w:p w:rsidR="003E6AA8" w:rsidRPr="00C76AE5" w:rsidRDefault="003E6AA8" w:rsidP="003F16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3E6AA8" w:rsidRDefault="003E6AA8" w:rsidP="002709F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3E6AA8" w:rsidRPr="001A1108" w:rsidRDefault="003E6AA8" w:rsidP="002709F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021" w:type="dxa"/>
            <w:shd w:val="clear" w:color="auto" w:fill="auto"/>
          </w:tcPr>
          <w:p w:rsidR="003E6AA8" w:rsidRPr="00AC1F50" w:rsidRDefault="003E6AA8" w:rsidP="00B75DC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1F50">
              <w:rPr>
                <w:rFonts w:ascii="Times New Roman" w:eastAsia="Times New Roman" w:hAnsi="Times New Roman"/>
                <w:color w:val="111111"/>
                <w:shd w:val="clear" w:color="auto" w:fill="FFFFFF"/>
                <w:lang w:eastAsia="ru-RU"/>
              </w:rPr>
              <w:t>Какой дорожный знак, установленный у дороги возле школы, помогает безопасно пересекать проезжую часть?</w:t>
            </w:r>
            <w:r w:rsidRPr="00AC1F50">
              <w:rPr>
                <w:rFonts w:ascii="Times New Roman" w:eastAsia="Times New Roman" w:hAnsi="Times New Roman"/>
                <w:color w:val="111111"/>
                <w:shd w:val="clear" w:color="auto" w:fill="E5E5E5"/>
                <w:lang w:eastAsia="ru-RU"/>
              </w:rPr>
              <w:t xml:space="preserve"> </w:t>
            </w:r>
          </w:p>
        </w:tc>
        <w:tc>
          <w:tcPr>
            <w:tcW w:w="4909" w:type="dxa"/>
            <w:shd w:val="clear" w:color="auto" w:fill="auto"/>
          </w:tcPr>
          <w:p w:rsidR="00BB163D" w:rsidRPr="00AC1F50" w:rsidRDefault="00BB163D" w:rsidP="00BB163D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hd w:val="clear" w:color="auto" w:fill="FFFFFF"/>
                <w:lang w:eastAsia="ru-RU"/>
              </w:rPr>
            </w:pPr>
            <w:r w:rsidRPr="00AC1F50">
              <w:rPr>
                <w:rFonts w:ascii="Times New Roman" w:eastAsia="Times New Roman" w:hAnsi="Times New Roman"/>
                <w:color w:val="111111"/>
                <w:shd w:val="clear" w:color="auto" w:fill="FFFFFF"/>
                <w:lang w:eastAsia="ru-RU"/>
              </w:rPr>
              <w:t>«Пешеходный переход»</w:t>
            </w:r>
          </w:p>
          <w:p w:rsidR="003E6AA8" w:rsidRPr="00AC1F50" w:rsidRDefault="003E6AA8" w:rsidP="003E6AA8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1F50">
              <w:rPr>
                <w:rFonts w:ascii="Times New Roman" w:eastAsia="Times New Roman" w:hAnsi="Times New Roman"/>
                <w:color w:val="111111"/>
                <w:shd w:val="clear" w:color="auto" w:fill="FFFFFF"/>
                <w:lang w:eastAsia="ru-RU"/>
              </w:rPr>
              <w:t>Знак «Дети»</w:t>
            </w:r>
            <w:r w:rsidRPr="00AC1F50">
              <w:rPr>
                <w:rFonts w:ascii="Times New Roman" w:eastAsia="Times New Roman" w:hAnsi="Times New Roman"/>
                <w:color w:val="111111"/>
                <w:shd w:val="clear" w:color="auto" w:fill="E5E5E5"/>
                <w:lang w:eastAsia="ru-RU"/>
              </w:rPr>
              <w:t xml:space="preserve"> </w:t>
            </w:r>
          </w:p>
          <w:p w:rsidR="003E6AA8" w:rsidRPr="00AC1F50" w:rsidRDefault="003E6AA8" w:rsidP="00BB163D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C1F50">
              <w:rPr>
                <w:rFonts w:ascii="Times New Roman" w:eastAsia="Times New Roman" w:hAnsi="Times New Roman"/>
                <w:color w:val="111111"/>
                <w:shd w:val="clear" w:color="auto" w:fill="FFFFFF"/>
                <w:lang w:eastAsia="ru-RU"/>
              </w:rPr>
              <w:t>Знак «Проезд запрещен»</w:t>
            </w:r>
          </w:p>
        </w:tc>
        <w:tc>
          <w:tcPr>
            <w:tcW w:w="1559" w:type="dxa"/>
            <w:shd w:val="clear" w:color="auto" w:fill="auto"/>
          </w:tcPr>
          <w:p w:rsidR="003E6AA8" w:rsidRPr="00297A04" w:rsidRDefault="003E6AA8" w:rsidP="003E6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14D6" w:rsidRPr="00C76AE5" w:rsidTr="004072EA">
        <w:tc>
          <w:tcPr>
            <w:tcW w:w="567" w:type="dxa"/>
            <w:shd w:val="clear" w:color="auto" w:fill="auto"/>
          </w:tcPr>
          <w:p w:rsidR="001C14D6" w:rsidRPr="00C76AE5" w:rsidRDefault="001C14D6" w:rsidP="003F16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1C14D6" w:rsidRDefault="001C14D6" w:rsidP="002709F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</w:p>
          <w:p w:rsidR="001C14D6" w:rsidRDefault="001C14D6" w:rsidP="002709F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021" w:type="dxa"/>
            <w:shd w:val="clear" w:color="auto" w:fill="auto"/>
          </w:tcPr>
          <w:p w:rsidR="001C14D6" w:rsidRPr="00AC1F50" w:rsidRDefault="001C14D6" w:rsidP="00B75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C1F50">
              <w:rPr>
                <w:rFonts w:ascii="Times New Roman" w:eastAsia="Times New Roman" w:hAnsi="Times New Roman"/>
                <w:bCs/>
                <w:lang w:eastAsia="ru-RU"/>
              </w:rPr>
              <w:t>Сколько сигналов у пешеходного светофора?</w:t>
            </w:r>
          </w:p>
        </w:tc>
        <w:tc>
          <w:tcPr>
            <w:tcW w:w="4909" w:type="dxa"/>
            <w:shd w:val="clear" w:color="auto" w:fill="auto"/>
          </w:tcPr>
          <w:p w:rsidR="001C14D6" w:rsidRPr="00AC1F50" w:rsidRDefault="001C14D6" w:rsidP="003E6AA8">
            <w:pPr>
              <w:numPr>
                <w:ilvl w:val="0"/>
                <w:numId w:val="5"/>
              </w:numPr>
              <w:tabs>
                <w:tab w:val="left" w:pos="340"/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Times New Roman" w:hAnsi="Times New Roman"/>
              </w:rPr>
            </w:pPr>
            <w:r w:rsidRPr="00AC1F50">
              <w:rPr>
                <w:rFonts w:ascii="Times New Roman" w:eastAsia="Times New Roman" w:hAnsi="Times New Roman"/>
              </w:rPr>
              <w:t>Один</w:t>
            </w:r>
          </w:p>
          <w:p w:rsidR="001C14D6" w:rsidRPr="00AC1F50" w:rsidRDefault="001C14D6" w:rsidP="003E6AA8">
            <w:pPr>
              <w:numPr>
                <w:ilvl w:val="0"/>
                <w:numId w:val="5"/>
              </w:numPr>
              <w:tabs>
                <w:tab w:val="left" w:pos="340"/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Times New Roman" w:hAnsi="Times New Roman"/>
              </w:rPr>
            </w:pPr>
            <w:r w:rsidRPr="00AC1F50">
              <w:rPr>
                <w:rFonts w:ascii="Times New Roman" w:eastAsia="Times New Roman" w:hAnsi="Times New Roman"/>
              </w:rPr>
              <w:t>Два</w:t>
            </w:r>
          </w:p>
          <w:p w:rsidR="001C14D6" w:rsidRPr="00AC1F50" w:rsidRDefault="001C14D6" w:rsidP="003E6AA8">
            <w:pPr>
              <w:numPr>
                <w:ilvl w:val="0"/>
                <w:numId w:val="5"/>
              </w:numPr>
              <w:tabs>
                <w:tab w:val="left" w:pos="340"/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Times New Roman" w:hAnsi="Times New Roman"/>
              </w:rPr>
            </w:pPr>
            <w:r w:rsidRPr="00AC1F50">
              <w:rPr>
                <w:rFonts w:ascii="Times New Roman" w:eastAsia="Times New Roman" w:hAnsi="Times New Roman"/>
              </w:rPr>
              <w:t>Три</w:t>
            </w:r>
          </w:p>
        </w:tc>
        <w:tc>
          <w:tcPr>
            <w:tcW w:w="1559" w:type="dxa"/>
            <w:shd w:val="clear" w:color="auto" w:fill="auto"/>
          </w:tcPr>
          <w:p w:rsidR="001C14D6" w:rsidRPr="00C76AE5" w:rsidRDefault="001C14D6" w:rsidP="00B75DC0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3410B5" w:rsidRPr="00C76AE5" w:rsidTr="004072EA">
        <w:tc>
          <w:tcPr>
            <w:tcW w:w="567" w:type="dxa"/>
            <w:shd w:val="clear" w:color="auto" w:fill="auto"/>
          </w:tcPr>
          <w:p w:rsidR="003410B5" w:rsidRPr="00C76AE5" w:rsidRDefault="003410B5" w:rsidP="003F16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3410B5" w:rsidRDefault="003410B5" w:rsidP="002709F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021" w:type="dxa"/>
            <w:shd w:val="clear" w:color="auto" w:fill="auto"/>
          </w:tcPr>
          <w:p w:rsidR="003410B5" w:rsidRPr="00AC1F50" w:rsidRDefault="003410B5" w:rsidP="00341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Как на дороге узнать специальный транспорт, который должны пропускать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все остальные машины и пешеходы.</w:t>
            </w:r>
          </w:p>
        </w:tc>
        <w:tc>
          <w:tcPr>
            <w:tcW w:w="4909" w:type="dxa"/>
            <w:shd w:val="clear" w:color="auto" w:fill="auto"/>
          </w:tcPr>
          <w:p w:rsidR="003410B5" w:rsidRDefault="003410B5" w:rsidP="003410B5">
            <w:pPr>
              <w:pStyle w:val="a8"/>
              <w:numPr>
                <w:ilvl w:val="1"/>
                <w:numId w:val="37"/>
              </w:numPr>
              <w:tabs>
                <w:tab w:val="left" w:pos="340"/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По внешнему виду (окраска, опознавательные знаки).</w:t>
            </w:r>
          </w:p>
          <w:p w:rsidR="003410B5" w:rsidRDefault="003410B5" w:rsidP="003410B5">
            <w:pPr>
              <w:pStyle w:val="a8"/>
              <w:numPr>
                <w:ilvl w:val="1"/>
                <w:numId w:val="37"/>
              </w:numPr>
              <w:tabs>
                <w:tab w:val="left" w:pos="340"/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По внешнему виду и включенной сирене.</w:t>
            </w:r>
          </w:p>
          <w:p w:rsidR="003410B5" w:rsidRPr="003410B5" w:rsidRDefault="003410B5" w:rsidP="00BB163D">
            <w:pPr>
              <w:pStyle w:val="a8"/>
              <w:numPr>
                <w:ilvl w:val="1"/>
                <w:numId w:val="37"/>
              </w:numPr>
              <w:tabs>
                <w:tab w:val="left" w:pos="340"/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 включенной сирене и световым сигналам.</w:t>
            </w:r>
          </w:p>
        </w:tc>
        <w:tc>
          <w:tcPr>
            <w:tcW w:w="1559" w:type="dxa"/>
            <w:shd w:val="clear" w:color="auto" w:fill="auto"/>
          </w:tcPr>
          <w:p w:rsidR="003410B5" w:rsidRDefault="003410B5" w:rsidP="00B75DC0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3E6AA8" w:rsidRPr="00C76AE5" w:rsidTr="004072EA">
        <w:tc>
          <w:tcPr>
            <w:tcW w:w="567" w:type="dxa"/>
            <w:shd w:val="clear" w:color="auto" w:fill="auto"/>
          </w:tcPr>
          <w:p w:rsidR="003E6AA8" w:rsidRPr="00C76AE5" w:rsidRDefault="003E6AA8" w:rsidP="003F16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3E6AA8" w:rsidRDefault="003E6AA8" w:rsidP="002709F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021" w:type="dxa"/>
            <w:shd w:val="clear" w:color="auto" w:fill="auto"/>
          </w:tcPr>
          <w:p w:rsidR="003E6AA8" w:rsidRPr="00AC1F50" w:rsidRDefault="003E6AA8" w:rsidP="003E6AA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C1F50">
              <w:rPr>
                <w:rFonts w:ascii="Times New Roman" w:eastAsia="Times New Roman" w:hAnsi="Times New Roman"/>
              </w:rPr>
              <w:t>Что первое должен сделать пешеход, прежде чем перейти дорогу?</w:t>
            </w:r>
          </w:p>
        </w:tc>
        <w:tc>
          <w:tcPr>
            <w:tcW w:w="4909" w:type="dxa"/>
            <w:shd w:val="clear" w:color="auto" w:fill="auto"/>
          </w:tcPr>
          <w:p w:rsidR="003E6AA8" w:rsidRPr="00AC1F50" w:rsidRDefault="003E6AA8" w:rsidP="003E6AA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 w:rsidRPr="00AC1F50">
              <w:rPr>
                <w:rFonts w:ascii="Times New Roman" w:eastAsia="Times New Roman" w:hAnsi="Times New Roman"/>
                <w:color w:val="333333"/>
              </w:rPr>
              <w:t xml:space="preserve">1. </w:t>
            </w:r>
            <w:r w:rsidR="00AC1F50">
              <w:rPr>
                <w:rFonts w:ascii="Times New Roman" w:eastAsia="Times New Roman" w:hAnsi="Times New Roman"/>
                <w:color w:val="333333"/>
              </w:rPr>
              <w:t xml:space="preserve"> </w:t>
            </w:r>
            <w:r w:rsidRPr="00AC1F50">
              <w:rPr>
                <w:rFonts w:ascii="Times New Roman" w:eastAsia="Times New Roman" w:hAnsi="Times New Roman"/>
                <w:color w:val="333333"/>
              </w:rPr>
              <w:t>Посмотреть по сторонам</w:t>
            </w:r>
          </w:p>
          <w:p w:rsidR="003E6AA8" w:rsidRPr="00AC1F50" w:rsidRDefault="003E6AA8" w:rsidP="003E6AA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 w:rsidRPr="00AC1F50">
              <w:rPr>
                <w:rFonts w:ascii="Times New Roman" w:eastAsia="Times New Roman" w:hAnsi="Times New Roman"/>
                <w:color w:val="333333"/>
              </w:rPr>
              <w:t xml:space="preserve">2. </w:t>
            </w:r>
            <w:r w:rsidR="00AC1F50">
              <w:rPr>
                <w:rFonts w:ascii="Times New Roman" w:eastAsia="Times New Roman" w:hAnsi="Times New Roman"/>
                <w:color w:val="333333"/>
              </w:rPr>
              <w:t xml:space="preserve"> </w:t>
            </w:r>
            <w:r w:rsidRPr="00AC1F50">
              <w:rPr>
                <w:rFonts w:ascii="Times New Roman" w:eastAsia="Times New Roman" w:hAnsi="Times New Roman"/>
                <w:color w:val="333333"/>
              </w:rPr>
              <w:t>Посмотреть на светофор</w:t>
            </w:r>
          </w:p>
          <w:p w:rsidR="003E6AA8" w:rsidRPr="00AC1F50" w:rsidRDefault="003E6AA8" w:rsidP="003E6AA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</w:rPr>
            </w:pPr>
            <w:r w:rsidRPr="00AC1F50">
              <w:rPr>
                <w:rFonts w:ascii="Times New Roman" w:eastAsia="Times New Roman" w:hAnsi="Times New Roman"/>
                <w:color w:val="333333"/>
              </w:rPr>
              <w:t xml:space="preserve">3. </w:t>
            </w:r>
            <w:r w:rsidR="00AC1F50">
              <w:rPr>
                <w:rFonts w:ascii="Times New Roman" w:eastAsia="Times New Roman" w:hAnsi="Times New Roman"/>
                <w:color w:val="333333"/>
              </w:rPr>
              <w:t xml:space="preserve"> </w:t>
            </w:r>
            <w:r w:rsidRPr="00AC1F50">
              <w:rPr>
                <w:rFonts w:ascii="Times New Roman" w:eastAsia="Times New Roman" w:hAnsi="Times New Roman"/>
                <w:color w:val="333333"/>
              </w:rPr>
              <w:t>Остановиться</w:t>
            </w:r>
          </w:p>
        </w:tc>
        <w:tc>
          <w:tcPr>
            <w:tcW w:w="1559" w:type="dxa"/>
            <w:shd w:val="clear" w:color="auto" w:fill="auto"/>
          </w:tcPr>
          <w:p w:rsidR="003E6AA8" w:rsidRPr="00C76AE5" w:rsidRDefault="003E6AA8" w:rsidP="00B75DC0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33140" w:rsidRPr="00C76AE5" w:rsidTr="004072EA">
        <w:tc>
          <w:tcPr>
            <w:tcW w:w="567" w:type="dxa"/>
            <w:shd w:val="clear" w:color="auto" w:fill="auto"/>
          </w:tcPr>
          <w:p w:rsidR="00933140" w:rsidRPr="00C76AE5" w:rsidRDefault="00933140" w:rsidP="003F16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933140" w:rsidRDefault="00933140" w:rsidP="002709F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021" w:type="dxa"/>
            <w:shd w:val="clear" w:color="auto" w:fill="auto"/>
          </w:tcPr>
          <w:p w:rsidR="00933140" w:rsidRPr="00AC1F50" w:rsidRDefault="00933140" w:rsidP="00933140">
            <w:pPr>
              <w:rPr>
                <w:rFonts w:ascii="Times New Roman" w:eastAsia="Times New Roman" w:hAnsi="Times New Roman"/>
              </w:rPr>
            </w:pPr>
            <w:r w:rsidRPr="00AC1F50">
              <w:rPr>
                <w:rFonts w:ascii="Times New Roman" w:hAnsi="Times New Roman"/>
                <w:color w:val="000000"/>
              </w:rPr>
              <w:t>Какие транспортные средства по Правилам относятся к маршрутным транспортным средствам?</w:t>
            </w:r>
            <w:r w:rsidRPr="00AC1F50">
              <w:rPr>
                <w:rFonts w:ascii="Times New Roman" w:hAnsi="Times New Roman"/>
                <w:color w:val="000000"/>
              </w:rPr>
              <w:br/>
            </w:r>
          </w:p>
          <w:p w:rsidR="00933140" w:rsidRPr="00AC1F50" w:rsidRDefault="00933140" w:rsidP="0093314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909" w:type="dxa"/>
            <w:shd w:val="clear" w:color="auto" w:fill="auto"/>
          </w:tcPr>
          <w:p w:rsidR="00933140" w:rsidRPr="00AC1F50" w:rsidRDefault="00933140" w:rsidP="00AC1F50">
            <w:pPr>
              <w:pStyle w:val="a8"/>
              <w:numPr>
                <w:ilvl w:val="0"/>
                <w:numId w:val="46"/>
              </w:numPr>
              <w:spacing w:after="0"/>
              <w:rPr>
                <w:rFonts w:ascii="Times New Roman" w:hAnsi="Times New Roman"/>
                <w:color w:val="000000"/>
              </w:rPr>
            </w:pPr>
            <w:r w:rsidRPr="00AC1F50">
              <w:rPr>
                <w:rFonts w:ascii="Times New Roman" w:hAnsi="Times New Roman"/>
                <w:color w:val="000000"/>
              </w:rPr>
              <w:t>Любые транспортные средства, перевозящие пассажиров.</w:t>
            </w:r>
          </w:p>
          <w:p w:rsidR="00933140" w:rsidRPr="00AC1F50" w:rsidRDefault="00933140" w:rsidP="00AC1F50">
            <w:pPr>
              <w:pStyle w:val="a8"/>
              <w:numPr>
                <w:ilvl w:val="0"/>
                <w:numId w:val="46"/>
              </w:numPr>
              <w:spacing w:after="0"/>
              <w:rPr>
                <w:rFonts w:ascii="Times New Roman" w:hAnsi="Times New Roman"/>
                <w:color w:val="000000"/>
              </w:rPr>
            </w:pPr>
            <w:r w:rsidRPr="00AC1F50">
              <w:rPr>
                <w:rFonts w:ascii="Times New Roman" w:hAnsi="Times New Roman"/>
                <w:color w:val="000000"/>
              </w:rPr>
              <w:t>Автобусы, троллейбусы и трамваи, предназначенные для перевозки людей и движущиеся по установленному маршруту с обозначенными местами остановок.</w:t>
            </w:r>
          </w:p>
          <w:p w:rsidR="00933140" w:rsidRPr="00AC1F50" w:rsidRDefault="00933140" w:rsidP="00AC1F50">
            <w:pPr>
              <w:pStyle w:val="a8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 w:rsidRPr="00AC1F50">
              <w:rPr>
                <w:rFonts w:ascii="Times New Roman" w:hAnsi="Times New Roman"/>
                <w:color w:val="000000"/>
              </w:rPr>
              <w:t>Все автобусы.</w:t>
            </w:r>
          </w:p>
        </w:tc>
        <w:tc>
          <w:tcPr>
            <w:tcW w:w="1559" w:type="dxa"/>
            <w:shd w:val="clear" w:color="auto" w:fill="auto"/>
          </w:tcPr>
          <w:p w:rsidR="00933140" w:rsidRDefault="00933140" w:rsidP="00B75DC0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6AA8" w:rsidRPr="00C76AE5" w:rsidTr="004072EA">
        <w:tc>
          <w:tcPr>
            <w:tcW w:w="567" w:type="dxa"/>
            <w:shd w:val="clear" w:color="auto" w:fill="auto"/>
          </w:tcPr>
          <w:p w:rsidR="003E6AA8" w:rsidRPr="00C76AE5" w:rsidRDefault="003E6AA8" w:rsidP="003F16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3E6AA8" w:rsidRDefault="003E6AA8" w:rsidP="002709F8">
            <w:pPr>
              <w:spacing w:after="0" w:line="240" w:lineRule="auto"/>
              <w:jc w:val="center"/>
              <w:outlineLvl w:val="3"/>
              <w:rPr>
                <w:noProof/>
                <w:lang w:eastAsia="ru-RU"/>
              </w:rPr>
            </w:pPr>
          </w:p>
        </w:tc>
        <w:tc>
          <w:tcPr>
            <w:tcW w:w="4021" w:type="dxa"/>
            <w:shd w:val="clear" w:color="auto" w:fill="auto"/>
          </w:tcPr>
          <w:p w:rsidR="003E6AA8" w:rsidRPr="00AC1F50" w:rsidRDefault="003E6AA8" w:rsidP="00B75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hd w:val="clear" w:color="auto" w:fill="FFFFFF"/>
              </w:rPr>
            </w:pPr>
            <w:r w:rsidRPr="00AC1F50">
              <w:rPr>
                <w:rFonts w:ascii="Times New Roman" w:hAnsi="Times New Roman"/>
              </w:rPr>
              <w:t>Как перейти дорогу, если вышел из автобуса?</w:t>
            </w:r>
          </w:p>
        </w:tc>
        <w:tc>
          <w:tcPr>
            <w:tcW w:w="4909" w:type="dxa"/>
            <w:shd w:val="clear" w:color="auto" w:fill="auto"/>
          </w:tcPr>
          <w:p w:rsidR="003E6AA8" w:rsidRPr="00AC1F50" w:rsidRDefault="003E6AA8" w:rsidP="00AC1F50">
            <w:pPr>
              <w:pStyle w:val="a8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C1F50">
              <w:rPr>
                <w:rFonts w:ascii="Times New Roman" w:eastAsia="Times New Roman" w:hAnsi="Times New Roman"/>
              </w:rPr>
              <w:t>Обойти автобус сзади и перейти дорогу</w:t>
            </w:r>
          </w:p>
          <w:p w:rsidR="003E6AA8" w:rsidRPr="00AC1F50" w:rsidRDefault="003E6AA8" w:rsidP="00AC1F50">
            <w:pPr>
              <w:pStyle w:val="a8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C1F50">
              <w:rPr>
                <w:rFonts w:ascii="Times New Roman" w:eastAsia="Times New Roman" w:hAnsi="Times New Roman"/>
              </w:rPr>
              <w:t>Подождать, когда автобус уедет и перейти    дорогу</w:t>
            </w:r>
            <w:r w:rsidR="00AC1F50">
              <w:rPr>
                <w:rFonts w:ascii="Times New Roman" w:eastAsia="Times New Roman" w:hAnsi="Times New Roman"/>
              </w:rPr>
              <w:t>.</w:t>
            </w:r>
          </w:p>
          <w:p w:rsidR="003E6AA8" w:rsidRPr="00AC1F50" w:rsidRDefault="003E6AA8" w:rsidP="00AC1F50">
            <w:pPr>
              <w:pStyle w:val="a8"/>
              <w:numPr>
                <w:ilvl w:val="0"/>
                <w:numId w:val="47"/>
              </w:numPr>
              <w:tabs>
                <w:tab w:val="left" w:pos="395"/>
              </w:tabs>
              <w:spacing w:after="0" w:line="240" w:lineRule="auto"/>
              <w:rPr>
                <w:rFonts w:ascii="Times New Roman" w:hAnsi="Times New Roman"/>
              </w:rPr>
            </w:pPr>
            <w:r w:rsidRPr="00AC1F50">
              <w:rPr>
                <w:rFonts w:ascii="Times New Roman" w:eastAsia="Times New Roman" w:hAnsi="Times New Roman"/>
              </w:rPr>
              <w:t xml:space="preserve">Дойти до ближайшего пешеходного </w:t>
            </w:r>
            <w:r w:rsidR="00AC1F50" w:rsidRPr="00AC1F50">
              <w:rPr>
                <w:rFonts w:ascii="Times New Roman" w:eastAsia="Times New Roman" w:hAnsi="Times New Roman"/>
              </w:rPr>
              <w:t>п</w:t>
            </w:r>
            <w:r w:rsidRPr="00AC1F50">
              <w:rPr>
                <w:rFonts w:ascii="Times New Roman" w:eastAsia="Times New Roman" w:hAnsi="Times New Roman"/>
              </w:rPr>
              <w:t>ерехода, убедиться, что все транспортные средства остановились, и перейти дорогу</w:t>
            </w:r>
          </w:p>
        </w:tc>
        <w:tc>
          <w:tcPr>
            <w:tcW w:w="1559" w:type="dxa"/>
            <w:shd w:val="clear" w:color="auto" w:fill="auto"/>
          </w:tcPr>
          <w:p w:rsidR="003E6AA8" w:rsidRDefault="003E6AA8" w:rsidP="00512B1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3E6AA8" w:rsidRPr="00C76AE5" w:rsidTr="004072EA">
        <w:tc>
          <w:tcPr>
            <w:tcW w:w="567" w:type="dxa"/>
            <w:shd w:val="clear" w:color="auto" w:fill="auto"/>
          </w:tcPr>
          <w:p w:rsidR="003E6AA8" w:rsidRPr="00C76AE5" w:rsidRDefault="003E6AA8" w:rsidP="003F16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3E6AA8" w:rsidRDefault="003E6AA8" w:rsidP="002709F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63174" cy="789354"/>
                  <wp:effectExtent l="19050" t="0" r="0" b="0"/>
                  <wp:docPr id="12" name="Рисунок 9" descr="http://pdd-test-online.ru/pdd-online/ekz_files/3327824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pdd-test-online.ru/pdd-online/ekz_files/3327824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4897" cy="7900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  <w:shd w:val="clear" w:color="auto" w:fill="auto"/>
          </w:tcPr>
          <w:p w:rsidR="003E6AA8" w:rsidRPr="00AC1F50" w:rsidRDefault="003E6AA8" w:rsidP="00B75DC0">
            <w:pPr>
              <w:tabs>
                <w:tab w:val="left" w:pos="4024"/>
              </w:tabs>
              <w:jc w:val="both"/>
              <w:rPr>
                <w:rFonts w:ascii="Times New Roman" w:hAnsi="Times New Roman"/>
              </w:rPr>
            </w:pPr>
            <w:r w:rsidRPr="00AC1F50">
              <w:rPr>
                <w:rFonts w:ascii="Times New Roman" w:hAnsi="Times New Roman"/>
                <w:bCs/>
              </w:rPr>
              <w:t>Эта разметка обозначает:</w:t>
            </w:r>
          </w:p>
        </w:tc>
        <w:tc>
          <w:tcPr>
            <w:tcW w:w="4909" w:type="dxa"/>
            <w:shd w:val="clear" w:color="auto" w:fill="auto"/>
          </w:tcPr>
          <w:p w:rsidR="003E6AA8" w:rsidRPr="00AC1F50" w:rsidRDefault="003E6AA8" w:rsidP="003E6AA8">
            <w:pPr>
              <w:numPr>
                <w:ilvl w:val="0"/>
                <w:numId w:val="3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  <w:r w:rsidRPr="00AC1F50">
              <w:rPr>
                <w:rFonts w:ascii="Times New Roman" w:hAnsi="Times New Roman"/>
                <w:noProof/>
              </w:rPr>
              <w:t>Искусственная неровность</w:t>
            </w:r>
          </w:p>
          <w:p w:rsidR="003E6AA8" w:rsidRPr="00AC1F50" w:rsidRDefault="003E6AA8" w:rsidP="003E6AA8">
            <w:pPr>
              <w:numPr>
                <w:ilvl w:val="0"/>
                <w:numId w:val="3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  <w:r w:rsidRPr="00AC1F50">
              <w:rPr>
                <w:rFonts w:ascii="Times New Roman" w:hAnsi="Times New Roman"/>
                <w:noProof/>
              </w:rPr>
              <w:t>Начало жилой зоны</w:t>
            </w:r>
          </w:p>
          <w:p w:rsidR="003E6AA8" w:rsidRPr="00AC1F50" w:rsidRDefault="003E6AA8" w:rsidP="003E6AA8">
            <w:pPr>
              <w:numPr>
                <w:ilvl w:val="0"/>
                <w:numId w:val="3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  <w:r w:rsidRPr="00AC1F50">
              <w:rPr>
                <w:rFonts w:ascii="Times New Roman" w:hAnsi="Times New Roman"/>
                <w:noProof/>
              </w:rPr>
              <w:t>Запрет на въезд транспорта</w:t>
            </w:r>
          </w:p>
        </w:tc>
        <w:tc>
          <w:tcPr>
            <w:tcW w:w="1559" w:type="dxa"/>
            <w:shd w:val="clear" w:color="auto" w:fill="auto"/>
          </w:tcPr>
          <w:p w:rsidR="003E6AA8" w:rsidRPr="00B80D45" w:rsidRDefault="003E6AA8" w:rsidP="003E6AA8">
            <w:pPr>
              <w:tabs>
                <w:tab w:val="left" w:pos="402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111" w:rsidRPr="00C76AE5" w:rsidTr="004072EA">
        <w:tc>
          <w:tcPr>
            <w:tcW w:w="567" w:type="dxa"/>
            <w:shd w:val="clear" w:color="auto" w:fill="auto"/>
          </w:tcPr>
          <w:p w:rsidR="002C2111" w:rsidRPr="00C76AE5" w:rsidRDefault="002C2111" w:rsidP="003F16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2C2111" w:rsidRDefault="002C2111" w:rsidP="002709F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021" w:type="dxa"/>
            <w:shd w:val="clear" w:color="auto" w:fill="auto"/>
          </w:tcPr>
          <w:p w:rsidR="002C2111" w:rsidRPr="00AC1F50" w:rsidRDefault="00154ECE" w:rsidP="00154ECE">
            <w:pPr>
              <w:tabs>
                <w:tab w:val="left" w:pos="4024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Как д</w:t>
            </w:r>
            <w:r w:rsidR="00C741AE">
              <w:rPr>
                <w:rFonts w:ascii="Times New Roman" w:hAnsi="Times New Roman"/>
                <w:bCs/>
              </w:rPr>
              <w:t xml:space="preserve">олжен </w:t>
            </w:r>
            <w:r>
              <w:rPr>
                <w:rFonts w:ascii="Times New Roman" w:hAnsi="Times New Roman"/>
                <w:bCs/>
              </w:rPr>
              <w:t>поступить пешеход при переходе по</w:t>
            </w:r>
            <w:r w:rsidR="00C741AE">
              <w:rPr>
                <w:rFonts w:ascii="Times New Roman" w:hAnsi="Times New Roman"/>
                <w:bCs/>
              </w:rPr>
              <w:t xml:space="preserve"> нерегулируемом</w:t>
            </w:r>
            <w:r>
              <w:rPr>
                <w:rFonts w:ascii="Times New Roman" w:hAnsi="Times New Roman"/>
                <w:bCs/>
              </w:rPr>
              <w:t>у</w:t>
            </w:r>
            <w:r w:rsidR="00C741AE">
              <w:rPr>
                <w:rFonts w:ascii="Times New Roman" w:hAnsi="Times New Roman"/>
                <w:bCs/>
              </w:rPr>
              <w:t xml:space="preserve"> пешеходном</w:t>
            </w:r>
            <w:r>
              <w:rPr>
                <w:rFonts w:ascii="Times New Roman" w:hAnsi="Times New Roman"/>
                <w:bCs/>
              </w:rPr>
              <w:t>у</w:t>
            </w:r>
            <w:r w:rsidR="00C741AE">
              <w:rPr>
                <w:rFonts w:ascii="Times New Roman" w:hAnsi="Times New Roman"/>
                <w:bCs/>
              </w:rPr>
              <w:t xml:space="preserve"> пере</w:t>
            </w:r>
            <w:r w:rsidR="00D25519">
              <w:rPr>
                <w:rFonts w:ascii="Times New Roman" w:hAnsi="Times New Roman"/>
                <w:bCs/>
              </w:rPr>
              <w:t>ход</w:t>
            </w:r>
            <w:r>
              <w:rPr>
                <w:rFonts w:ascii="Times New Roman" w:hAnsi="Times New Roman"/>
                <w:bCs/>
              </w:rPr>
              <w:t>у, если видит приближающуюся машину</w:t>
            </w:r>
            <w:r w:rsidR="00D25519">
              <w:rPr>
                <w:rFonts w:ascii="Times New Roman" w:hAnsi="Times New Roman"/>
                <w:bCs/>
              </w:rPr>
              <w:t>?</w:t>
            </w:r>
          </w:p>
        </w:tc>
        <w:tc>
          <w:tcPr>
            <w:tcW w:w="4909" w:type="dxa"/>
            <w:shd w:val="clear" w:color="auto" w:fill="auto"/>
          </w:tcPr>
          <w:p w:rsidR="002C2111" w:rsidRPr="00A05AF6" w:rsidRDefault="00A05AF6" w:rsidP="00A05AF6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1.  </w:t>
            </w:r>
            <w:r w:rsidR="00154ECE" w:rsidRPr="00A05AF6">
              <w:rPr>
                <w:rFonts w:ascii="Times New Roman" w:hAnsi="Times New Roman"/>
                <w:noProof/>
              </w:rPr>
              <w:t>Продолжать переход – машина должна пропустить пешехода.</w:t>
            </w:r>
          </w:p>
          <w:p w:rsidR="00154ECE" w:rsidRPr="00A05AF6" w:rsidRDefault="00A05AF6" w:rsidP="00A05AF6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2.  </w:t>
            </w:r>
            <w:r w:rsidR="00154ECE" w:rsidRPr="00A05AF6">
              <w:rPr>
                <w:rFonts w:ascii="Times New Roman" w:hAnsi="Times New Roman"/>
                <w:noProof/>
              </w:rPr>
              <w:t>Убедиться, что машина пропускает пешехода, и продолжить переход.</w:t>
            </w:r>
          </w:p>
          <w:p w:rsidR="00154ECE" w:rsidRPr="00A05AF6" w:rsidRDefault="00A05AF6" w:rsidP="00A05AF6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3.  </w:t>
            </w:r>
            <w:r w:rsidR="00154ECE" w:rsidRPr="00A05AF6">
              <w:rPr>
                <w:rFonts w:ascii="Times New Roman" w:hAnsi="Times New Roman"/>
                <w:noProof/>
              </w:rPr>
              <w:t>Остановиться и пропустить машину.</w:t>
            </w:r>
          </w:p>
        </w:tc>
        <w:tc>
          <w:tcPr>
            <w:tcW w:w="1559" w:type="dxa"/>
            <w:shd w:val="clear" w:color="auto" w:fill="auto"/>
          </w:tcPr>
          <w:p w:rsidR="002C2111" w:rsidRDefault="002C2111" w:rsidP="003E6AA8">
            <w:pPr>
              <w:tabs>
                <w:tab w:val="left" w:pos="402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036AD" w:rsidRPr="00C76AE5" w:rsidTr="004072EA">
        <w:tc>
          <w:tcPr>
            <w:tcW w:w="567" w:type="dxa"/>
            <w:shd w:val="clear" w:color="auto" w:fill="auto"/>
          </w:tcPr>
          <w:p w:rsidR="004036AD" w:rsidRPr="00C76AE5" w:rsidRDefault="004036AD" w:rsidP="003F16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4036AD" w:rsidRDefault="004036AD" w:rsidP="002709F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021" w:type="dxa"/>
            <w:shd w:val="clear" w:color="auto" w:fill="auto"/>
          </w:tcPr>
          <w:p w:rsidR="004036AD" w:rsidRPr="00AC1F50" w:rsidRDefault="004036AD" w:rsidP="002709F8">
            <w:pPr>
              <w:ind w:firstLine="34"/>
              <w:jc w:val="both"/>
              <w:rPr>
                <w:rFonts w:ascii="Times New Roman" w:hAnsi="Times New Roman"/>
              </w:rPr>
            </w:pPr>
            <w:r w:rsidRPr="00AC1F50">
              <w:rPr>
                <w:rFonts w:ascii="Times New Roman" w:hAnsi="Times New Roman"/>
              </w:rPr>
              <w:t>Если на перекрестке одновременно работает светофор и регулировщик, какими сигналами должны руководствоваться водители и пешеходы?</w:t>
            </w:r>
          </w:p>
        </w:tc>
        <w:tc>
          <w:tcPr>
            <w:tcW w:w="4909" w:type="dxa"/>
            <w:shd w:val="clear" w:color="auto" w:fill="auto"/>
          </w:tcPr>
          <w:p w:rsidR="004036AD" w:rsidRPr="00AC1F50" w:rsidRDefault="00A05AF6" w:rsidP="00A05AF6">
            <w:pPr>
              <w:tabs>
                <w:tab w:val="left" w:pos="317"/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 </w:t>
            </w:r>
            <w:r w:rsidR="004036AD" w:rsidRPr="00AC1F50">
              <w:rPr>
                <w:rFonts w:ascii="Times New Roman" w:hAnsi="Times New Roman"/>
              </w:rPr>
              <w:t>Сигналами регулировщика</w:t>
            </w:r>
          </w:p>
          <w:p w:rsidR="001569BC" w:rsidRPr="00AC1F50" w:rsidRDefault="00A05AF6" w:rsidP="00A05AF6">
            <w:pPr>
              <w:tabs>
                <w:tab w:val="left" w:pos="317"/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 </w:t>
            </w:r>
            <w:r w:rsidR="001569BC" w:rsidRPr="00AC1F50">
              <w:rPr>
                <w:rFonts w:ascii="Times New Roman" w:hAnsi="Times New Roman"/>
              </w:rPr>
              <w:t>Сигналами светофора</w:t>
            </w:r>
          </w:p>
          <w:p w:rsidR="004036AD" w:rsidRPr="00AC1F50" w:rsidRDefault="00A05AF6" w:rsidP="00A05AF6">
            <w:pPr>
              <w:tabs>
                <w:tab w:val="left" w:pos="317"/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 </w:t>
            </w:r>
            <w:r w:rsidR="004036AD" w:rsidRPr="00AC1F50">
              <w:rPr>
                <w:rFonts w:ascii="Times New Roman" w:hAnsi="Times New Roman"/>
              </w:rPr>
              <w:t>Сигналами светофора и регулировщика</w:t>
            </w:r>
          </w:p>
        </w:tc>
        <w:tc>
          <w:tcPr>
            <w:tcW w:w="1559" w:type="dxa"/>
            <w:shd w:val="clear" w:color="auto" w:fill="auto"/>
          </w:tcPr>
          <w:p w:rsidR="004036AD" w:rsidRDefault="004036AD" w:rsidP="002709F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CB4EBF" w:rsidRPr="00C76AE5" w:rsidTr="004072EA">
        <w:tc>
          <w:tcPr>
            <w:tcW w:w="567" w:type="dxa"/>
            <w:shd w:val="clear" w:color="auto" w:fill="auto"/>
          </w:tcPr>
          <w:p w:rsidR="00CB4EBF" w:rsidRPr="00C76AE5" w:rsidRDefault="00CB4EBF" w:rsidP="003F16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CB4EBF" w:rsidRDefault="00CB4EBF" w:rsidP="002709F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6657F5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9241" cy="500932"/>
                  <wp:effectExtent l="19050" t="0" r="2259" b="0"/>
                  <wp:docPr id="18" name="Рисунок 33" descr="1.23 Russian road sign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1.23 Russian road sign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026" cy="503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  <w:shd w:val="clear" w:color="auto" w:fill="auto"/>
          </w:tcPr>
          <w:p w:rsidR="00CB4EBF" w:rsidRPr="00AC1F50" w:rsidRDefault="00CB4EBF" w:rsidP="002709F8">
            <w:pPr>
              <w:jc w:val="both"/>
              <w:rPr>
                <w:rFonts w:ascii="Times New Roman" w:hAnsi="Times New Roman"/>
                <w:bCs/>
              </w:rPr>
            </w:pPr>
            <w:r w:rsidRPr="00AC1F50">
              <w:rPr>
                <w:rFonts w:ascii="Times New Roman" w:hAnsi="Times New Roman"/>
                <w:bCs/>
              </w:rPr>
              <w:t>Может ли пешеход переходить дорогу в зоне действия этого знака?</w:t>
            </w:r>
          </w:p>
        </w:tc>
        <w:tc>
          <w:tcPr>
            <w:tcW w:w="4909" w:type="dxa"/>
            <w:shd w:val="clear" w:color="auto" w:fill="auto"/>
          </w:tcPr>
          <w:p w:rsidR="00CB4EBF" w:rsidRPr="00AC1F50" w:rsidRDefault="00CB4EBF" w:rsidP="0038275F">
            <w:pPr>
              <w:numPr>
                <w:ilvl w:val="0"/>
                <w:numId w:val="1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noProof/>
              </w:rPr>
            </w:pPr>
            <w:r w:rsidRPr="00AC1F50">
              <w:rPr>
                <w:rFonts w:ascii="Times New Roman" w:hAnsi="Times New Roman"/>
                <w:bCs/>
                <w:noProof/>
              </w:rPr>
              <w:t>Да</w:t>
            </w:r>
          </w:p>
          <w:p w:rsidR="00CB4EBF" w:rsidRPr="00AC1F50" w:rsidRDefault="00CB4EBF" w:rsidP="0038275F">
            <w:pPr>
              <w:numPr>
                <w:ilvl w:val="0"/>
                <w:numId w:val="1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noProof/>
              </w:rPr>
            </w:pPr>
            <w:r w:rsidRPr="00AC1F50">
              <w:rPr>
                <w:rFonts w:ascii="Times New Roman" w:hAnsi="Times New Roman"/>
                <w:bCs/>
                <w:noProof/>
              </w:rPr>
              <w:t>Нет</w:t>
            </w:r>
          </w:p>
          <w:p w:rsidR="00CB4EBF" w:rsidRPr="00AC1F50" w:rsidRDefault="00CB4EBF" w:rsidP="0038275F">
            <w:pPr>
              <w:numPr>
                <w:ilvl w:val="0"/>
                <w:numId w:val="1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noProof/>
              </w:rPr>
            </w:pPr>
            <w:r w:rsidRPr="00AC1F50">
              <w:rPr>
                <w:rFonts w:ascii="Times New Roman" w:hAnsi="Times New Roman"/>
                <w:bCs/>
                <w:noProof/>
              </w:rPr>
              <w:t>Можно, но осторожно</w:t>
            </w:r>
          </w:p>
          <w:p w:rsidR="00CD67E1" w:rsidRPr="00AC1F50" w:rsidRDefault="00CD67E1" w:rsidP="00CD67E1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94"/>
              <w:rPr>
                <w:rFonts w:ascii="Times New Roman" w:hAnsi="Times New Roman"/>
                <w:bCs/>
                <w:noProof/>
              </w:rPr>
            </w:pPr>
          </w:p>
        </w:tc>
        <w:tc>
          <w:tcPr>
            <w:tcW w:w="1559" w:type="dxa"/>
            <w:shd w:val="clear" w:color="auto" w:fill="auto"/>
          </w:tcPr>
          <w:p w:rsidR="00CB4EBF" w:rsidRDefault="00CB4EBF" w:rsidP="006657F5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BB163D" w:rsidRPr="00C76AE5" w:rsidTr="004072EA">
        <w:tc>
          <w:tcPr>
            <w:tcW w:w="567" w:type="dxa"/>
            <w:shd w:val="clear" w:color="auto" w:fill="auto"/>
          </w:tcPr>
          <w:p w:rsidR="00BB163D" w:rsidRPr="00C76AE5" w:rsidRDefault="00BB163D" w:rsidP="003F16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BB163D" w:rsidRPr="006657F5" w:rsidRDefault="00BB163D" w:rsidP="002709F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021" w:type="dxa"/>
            <w:shd w:val="clear" w:color="auto" w:fill="auto"/>
          </w:tcPr>
          <w:p w:rsidR="00BB163D" w:rsidRPr="00AC1F50" w:rsidRDefault="00BB163D" w:rsidP="002709F8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Как могут передвигаться пешеходы в жилой зоне?</w:t>
            </w:r>
          </w:p>
        </w:tc>
        <w:tc>
          <w:tcPr>
            <w:tcW w:w="4909" w:type="dxa"/>
            <w:shd w:val="clear" w:color="auto" w:fill="auto"/>
          </w:tcPr>
          <w:p w:rsidR="00BB163D" w:rsidRDefault="00582FE8" w:rsidP="00BB163D">
            <w:pPr>
              <w:pStyle w:val="a8"/>
              <w:numPr>
                <w:ilvl w:val="2"/>
                <w:numId w:val="37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По тротуарам и по проезжей части.</w:t>
            </w:r>
          </w:p>
          <w:p w:rsidR="00BB163D" w:rsidRDefault="00BB163D" w:rsidP="00BB163D">
            <w:pPr>
              <w:pStyle w:val="a8"/>
              <w:numPr>
                <w:ilvl w:val="2"/>
                <w:numId w:val="37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Только по тротуару.</w:t>
            </w:r>
          </w:p>
          <w:p w:rsidR="00BB163D" w:rsidRPr="00BB163D" w:rsidRDefault="00582FE8" w:rsidP="00BB163D">
            <w:pPr>
              <w:pStyle w:val="a8"/>
              <w:numPr>
                <w:ilvl w:val="2"/>
                <w:numId w:val="37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По проезжей части.</w:t>
            </w:r>
          </w:p>
        </w:tc>
        <w:tc>
          <w:tcPr>
            <w:tcW w:w="1559" w:type="dxa"/>
            <w:shd w:val="clear" w:color="auto" w:fill="auto"/>
          </w:tcPr>
          <w:p w:rsidR="00BB163D" w:rsidRDefault="00BB163D" w:rsidP="00582FE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F64A76" w:rsidRPr="00C76AE5" w:rsidTr="004072EA">
        <w:tc>
          <w:tcPr>
            <w:tcW w:w="567" w:type="dxa"/>
            <w:shd w:val="clear" w:color="auto" w:fill="auto"/>
          </w:tcPr>
          <w:p w:rsidR="00F64A76" w:rsidRPr="00C76AE5" w:rsidRDefault="00F64A76" w:rsidP="003F16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F64A76" w:rsidRDefault="00F64A76" w:rsidP="002709F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021" w:type="dxa"/>
            <w:shd w:val="clear" w:color="auto" w:fill="auto"/>
          </w:tcPr>
          <w:p w:rsidR="00F64A76" w:rsidRPr="00AC1F50" w:rsidRDefault="00F64A76" w:rsidP="00B75DC0">
            <w:pPr>
              <w:jc w:val="both"/>
              <w:rPr>
                <w:rFonts w:ascii="Times New Roman" w:hAnsi="Times New Roman"/>
                <w:bCs/>
              </w:rPr>
            </w:pPr>
            <w:r w:rsidRPr="00AC1F50">
              <w:rPr>
                <w:rFonts w:ascii="Times New Roman" w:hAnsi="Times New Roman"/>
              </w:rPr>
              <w:t>Что обозначает постоянно мигающий жёлтый сигнал светофора?</w:t>
            </w:r>
          </w:p>
          <w:p w:rsidR="00F64A76" w:rsidRPr="00AC1F50" w:rsidRDefault="00F64A76" w:rsidP="00B75DC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4909" w:type="dxa"/>
            <w:shd w:val="clear" w:color="auto" w:fill="auto"/>
          </w:tcPr>
          <w:p w:rsidR="00F64A76" w:rsidRPr="00AC1F50" w:rsidRDefault="00AC1F50" w:rsidP="00AC1F50">
            <w:pPr>
              <w:pStyle w:val="a8"/>
              <w:numPr>
                <w:ilvl w:val="0"/>
                <w:numId w:val="43"/>
              </w:numPr>
              <w:tabs>
                <w:tab w:val="left" w:pos="-160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64A76" w:rsidRPr="00AC1F50">
              <w:rPr>
                <w:rFonts w:ascii="Times New Roman" w:hAnsi="Times New Roman"/>
              </w:rPr>
              <w:t>Предупре</w:t>
            </w:r>
            <w:r>
              <w:rPr>
                <w:rFonts w:ascii="Times New Roman" w:hAnsi="Times New Roman"/>
              </w:rPr>
              <w:t xml:space="preserve">ждает о необходимости остановки </w:t>
            </w:r>
            <w:r w:rsidR="00F64A76" w:rsidRPr="00AC1F50">
              <w:rPr>
                <w:rFonts w:ascii="Times New Roman" w:hAnsi="Times New Roman"/>
              </w:rPr>
              <w:t>перед пересечением перекрестка</w:t>
            </w:r>
            <w:r w:rsidR="00C600D4" w:rsidRPr="00AC1F50">
              <w:rPr>
                <w:rFonts w:ascii="Times New Roman" w:hAnsi="Times New Roman"/>
              </w:rPr>
              <w:t>.</w:t>
            </w:r>
          </w:p>
          <w:p w:rsidR="00F64A76" w:rsidRPr="00AC1F50" w:rsidRDefault="00AC1F50" w:rsidP="00AC1F50">
            <w:pPr>
              <w:pStyle w:val="a8"/>
              <w:numPr>
                <w:ilvl w:val="0"/>
                <w:numId w:val="43"/>
              </w:numPr>
              <w:tabs>
                <w:tab w:val="left" w:pos="-160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64A76" w:rsidRPr="00AC1F50">
              <w:rPr>
                <w:rFonts w:ascii="Times New Roman" w:hAnsi="Times New Roman"/>
              </w:rPr>
              <w:t>Указывает на неисправный светофор</w:t>
            </w:r>
            <w:r w:rsidR="00C600D4" w:rsidRPr="00AC1F50">
              <w:rPr>
                <w:rFonts w:ascii="Times New Roman" w:hAnsi="Times New Roman"/>
              </w:rPr>
              <w:t>.</w:t>
            </w:r>
          </w:p>
          <w:p w:rsidR="00F64A76" w:rsidRPr="00AC1F50" w:rsidRDefault="00AC1F50" w:rsidP="00AC1F50">
            <w:pPr>
              <w:pStyle w:val="a8"/>
              <w:numPr>
                <w:ilvl w:val="0"/>
                <w:numId w:val="43"/>
              </w:numPr>
              <w:tabs>
                <w:tab w:val="left" w:pos="2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  </w:t>
            </w:r>
            <w:r w:rsidR="00F64A76" w:rsidRPr="00AC1F50">
              <w:rPr>
                <w:rFonts w:ascii="Times New Roman" w:hAnsi="Times New Roman"/>
                <w:bCs/>
              </w:rPr>
              <w:t>Предупреждает о возможной опасности и наличие нерегулируемого перекрёстка или пешеходного перехода</w:t>
            </w:r>
            <w:r w:rsidR="00C600D4" w:rsidRPr="00AC1F50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F64A76" w:rsidRPr="008166D3" w:rsidRDefault="00F64A76" w:rsidP="003410B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33140" w:rsidRPr="00C76AE5" w:rsidTr="004072EA">
        <w:tc>
          <w:tcPr>
            <w:tcW w:w="567" w:type="dxa"/>
            <w:shd w:val="clear" w:color="auto" w:fill="auto"/>
          </w:tcPr>
          <w:p w:rsidR="00933140" w:rsidRPr="00C76AE5" w:rsidRDefault="00933140" w:rsidP="003F16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933140" w:rsidRDefault="00933140" w:rsidP="002709F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17565" cy="866061"/>
                  <wp:effectExtent l="19050" t="0" r="0" b="0"/>
                  <wp:docPr id="4" name="Рисунок 15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5190" cy="864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  <w:shd w:val="clear" w:color="auto" w:fill="auto"/>
          </w:tcPr>
          <w:p w:rsidR="00933140" w:rsidRPr="00933140" w:rsidRDefault="00933140" w:rsidP="00933140">
            <w:pPr>
              <w:rPr>
                <w:rFonts w:ascii="Times New Roman" w:hAnsi="Times New Roman"/>
              </w:rPr>
            </w:pPr>
            <w:r w:rsidRPr="00933140">
              <w:rPr>
                <w:rFonts w:ascii="Times New Roman" w:hAnsi="Times New Roman"/>
              </w:rPr>
              <w:t xml:space="preserve">Выезд из двора или </w:t>
            </w:r>
            <w:proofErr w:type="spellStart"/>
            <w:r w:rsidRPr="00933140">
              <w:rPr>
                <w:rFonts w:ascii="Times New Roman" w:hAnsi="Times New Roman"/>
              </w:rPr>
              <w:t>c</w:t>
            </w:r>
            <w:proofErr w:type="spellEnd"/>
            <w:r w:rsidRPr="00933140">
              <w:rPr>
                <w:rFonts w:ascii="Times New Roman" w:hAnsi="Times New Roman"/>
              </w:rPr>
              <w:t xml:space="preserve"> другой прилегающей территории:</w:t>
            </w:r>
          </w:p>
          <w:p w:rsidR="00933140" w:rsidRPr="00933140" w:rsidRDefault="00933140" w:rsidP="009331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9" w:type="dxa"/>
            <w:shd w:val="clear" w:color="auto" w:fill="auto"/>
          </w:tcPr>
          <w:p w:rsidR="003410B5" w:rsidRDefault="003410B5" w:rsidP="00AC1F50">
            <w:pPr>
              <w:pStyle w:val="a8"/>
              <w:numPr>
                <w:ilvl w:val="0"/>
                <w:numId w:val="45"/>
              </w:numPr>
              <w:spacing w:after="0"/>
              <w:rPr>
                <w:rFonts w:ascii="Times New Roman" w:hAnsi="Times New Roman"/>
              </w:rPr>
            </w:pPr>
            <w:r w:rsidRPr="00AC1F50">
              <w:rPr>
                <w:rFonts w:ascii="Times New Roman" w:hAnsi="Times New Roman"/>
              </w:rPr>
              <w:t>Не считается перекрестком.</w:t>
            </w:r>
          </w:p>
          <w:p w:rsidR="00933140" w:rsidRPr="00AC1F50" w:rsidRDefault="00933140" w:rsidP="00AC1F50">
            <w:pPr>
              <w:pStyle w:val="a8"/>
              <w:numPr>
                <w:ilvl w:val="0"/>
                <w:numId w:val="45"/>
              </w:numPr>
              <w:spacing w:after="0"/>
              <w:rPr>
                <w:rFonts w:ascii="Times New Roman" w:hAnsi="Times New Roman"/>
              </w:rPr>
            </w:pPr>
            <w:r w:rsidRPr="00AC1F50">
              <w:rPr>
                <w:rFonts w:ascii="Times New Roman" w:hAnsi="Times New Roman"/>
              </w:rPr>
              <w:t>Считается перекрестком равнозначных дорог.</w:t>
            </w:r>
          </w:p>
          <w:p w:rsidR="00933140" w:rsidRPr="00AC1F50" w:rsidRDefault="00933140" w:rsidP="00AC1F50">
            <w:pPr>
              <w:pStyle w:val="a8"/>
              <w:numPr>
                <w:ilvl w:val="0"/>
                <w:numId w:val="45"/>
              </w:numPr>
              <w:spacing w:after="0"/>
              <w:rPr>
                <w:rFonts w:ascii="Times New Roman" w:hAnsi="Times New Roman"/>
              </w:rPr>
            </w:pPr>
            <w:r w:rsidRPr="00AC1F50">
              <w:rPr>
                <w:rFonts w:ascii="Times New Roman" w:hAnsi="Times New Roman"/>
              </w:rPr>
              <w:t>Считается перекрестком неравнозначных дорог.</w:t>
            </w:r>
          </w:p>
          <w:p w:rsidR="00933140" w:rsidRPr="00AC1F50" w:rsidRDefault="00933140" w:rsidP="003410B5">
            <w:pPr>
              <w:pStyle w:val="a8"/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33140" w:rsidRPr="008166D3" w:rsidRDefault="00933140" w:rsidP="00453B9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74204" w:rsidRPr="00C76AE5" w:rsidTr="004072EA">
        <w:tc>
          <w:tcPr>
            <w:tcW w:w="567" w:type="dxa"/>
            <w:shd w:val="clear" w:color="auto" w:fill="auto"/>
          </w:tcPr>
          <w:p w:rsidR="00A74204" w:rsidRPr="00C76AE5" w:rsidRDefault="00A74204" w:rsidP="003F16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A74204" w:rsidRDefault="00A74204" w:rsidP="002709F8">
            <w:pPr>
              <w:spacing w:after="0" w:line="240" w:lineRule="auto"/>
              <w:jc w:val="center"/>
              <w:outlineLvl w:val="3"/>
              <w:rPr>
                <w:noProof/>
                <w:lang w:eastAsia="ru-RU"/>
              </w:rPr>
            </w:pPr>
          </w:p>
        </w:tc>
        <w:tc>
          <w:tcPr>
            <w:tcW w:w="4021" w:type="dxa"/>
            <w:shd w:val="clear" w:color="auto" w:fill="auto"/>
          </w:tcPr>
          <w:p w:rsidR="004072EA" w:rsidRPr="00430DDD" w:rsidRDefault="004072EA" w:rsidP="00430DDD">
            <w:pPr>
              <w:spacing w:after="0" w:line="240" w:lineRule="auto"/>
              <w:rPr>
                <w:rStyle w:val="FontStyle1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30DDD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 xml:space="preserve">Разрешается ли пешеходам переходить через дорогу, если </w:t>
            </w:r>
            <w:r w:rsidR="00C600D4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 xml:space="preserve">рядом </w:t>
            </w:r>
            <w:r w:rsidRPr="00430DDD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нет пешеходного перехода?</w:t>
            </w:r>
          </w:p>
          <w:p w:rsidR="00A74204" w:rsidRPr="00430DDD" w:rsidRDefault="00A74204" w:rsidP="00430DD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909" w:type="dxa"/>
            <w:shd w:val="clear" w:color="auto" w:fill="auto"/>
          </w:tcPr>
          <w:p w:rsidR="00430DDD" w:rsidRPr="00430DDD" w:rsidRDefault="00430DDD" w:rsidP="00430DDD">
            <w:pPr>
              <w:pStyle w:val="a8"/>
              <w:numPr>
                <w:ilvl w:val="0"/>
                <w:numId w:val="42"/>
              </w:numPr>
              <w:spacing w:after="0" w:line="240" w:lineRule="auto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430DDD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Разрешается, если поблизости нет движущихся машин.</w:t>
            </w:r>
          </w:p>
          <w:p w:rsidR="00430DDD" w:rsidRPr="00430DDD" w:rsidRDefault="00430DDD" w:rsidP="00430DDD">
            <w:pPr>
              <w:pStyle w:val="a8"/>
              <w:numPr>
                <w:ilvl w:val="0"/>
                <w:numId w:val="42"/>
              </w:numPr>
              <w:spacing w:after="0" w:line="240" w:lineRule="auto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430DDD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Запрещается, необходимо дойти до ближайшего </w:t>
            </w:r>
            <w:r w:rsidR="00C600D4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перекрестка и/или </w:t>
            </w:r>
            <w:r w:rsidRPr="00430DDD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светофора.</w:t>
            </w:r>
          </w:p>
          <w:p w:rsidR="00A74204" w:rsidRPr="00430DDD" w:rsidRDefault="00430DDD" w:rsidP="00FB43E0">
            <w:pPr>
              <w:pStyle w:val="a8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430DDD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Разрешается, если рядом нет перехода или перекрёстка</w:t>
            </w:r>
          </w:p>
        </w:tc>
        <w:tc>
          <w:tcPr>
            <w:tcW w:w="1559" w:type="dxa"/>
            <w:shd w:val="clear" w:color="auto" w:fill="auto"/>
          </w:tcPr>
          <w:p w:rsidR="00A74204" w:rsidRDefault="00A74204" w:rsidP="00453B9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C1F50" w:rsidRPr="00C76AE5" w:rsidTr="004072EA">
        <w:tc>
          <w:tcPr>
            <w:tcW w:w="567" w:type="dxa"/>
            <w:shd w:val="clear" w:color="auto" w:fill="auto"/>
          </w:tcPr>
          <w:p w:rsidR="00AC1F50" w:rsidRPr="00C76AE5" w:rsidRDefault="00AC1F50" w:rsidP="003F16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AC1F50" w:rsidRDefault="0048756A" w:rsidP="002709F8">
            <w:pPr>
              <w:spacing w:after="0" w:line="240" w:lineRule="auto"/>
              <w:jc w:val="center"/>
              <w:outlineLvl w:val="3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5.1pt;margin-top:.85pt;width:55.25pt;height:56.05pt;z-index:251659264;mso-position-horizontal-relative:text;mso-position-vertical-relative:text">
                  <v:imagedata r:id="rId16" o:title=""/>
                </v:shape>
                <o:OLEObject Type="Embed" ProgID="PBrush" ShapeID="_x0000_s1027" DrawAspect="Content" ObjectID="_1638032686" r:id="rId17"/>
              </w:pict>
            </w:r>
          </w:p>
        </w:tc>
        <w:tc>
          <w:tcPr>
            <w:tcW w:w="4021" w:type="dxa"/>
            <w:shd w:val="clear" w:color="auto" w:fill="auto"/>
          </w:tcPr>
          <w:p w:rsidR="002C2111" w:rsidRPr="002C2111" w:rsidRDefault="002C2111" w:rsidP="002C211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C2111">
              <w:rPr>
                <w:rFonts w:ascii="Times New Roman" w:hAnsi="Times New Roman"/>
                <w:color w:val="000000"/>
              </w:rPr>
              <w:t>Что обозначает этот знак?</w:t>
            </w:r>
          </w:p>
          <w:p w:rsidR="00AC1F50" w:rsidRDefault="00AC1F50" w:rsidP="002C2111">
            <w:pPr>
              <w:spacing w:after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  <w:shd w:val="clear" w:color="auto" w:fill="auto"/>
          </w:tcPr>
          <w:p w:rsidR="002C2111" w:rsidRPr="002C2111" w:rsidRDefault="002C2111" w:rsidP="002C211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C2111">
              <w:rPr>
                <w:rFonts w:ascii="Times New Roman" w:hAnsi="Times New Roman"/>
                <w:color w:val="000000"/>
              </w:rPr>
              <w:t>1. Надземный переход;</w:t>
            </w:r>
          </w:p>
          <w:p w:rsidR="002C2111" w:rsidRPr="002C2111" w:rsidRDefault="002C2111" w:rsidP="002C211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C2111">
              <w:rPr>
                <w:rFonts w:ascii="Times New Roman" w:hAnsi="Times New Roman"/>
                <w:color w:val="000000"/>
              </w:rPr>
              <w:t>2. Подземный переход;</w:t>
            </w:r>
          </w:p>
          <w:p w:rsidR="002C2111" w:rsidRDefault="002C2111" w:rsidP="002C2111">
            <w:pPr>
              <w:spacing w:after="0"/>
              <w:rPr>
                <w:color w:val="000000"/>
              </w:rPr>
            </w:pPr>
            <w:r w:rsidRPr="002C2111">
              <w:rPr>
                <w:rFonts w:ascii="Times New Roman" w:hAnsi="Times New Roman"/>
                <w:color w:val="000000"/>
              </w:rPr>
              <w:t>3. Движение пешеходов запрещено</w:t>
            </w:r>
            <w:r>
              <w:rPr>
                <w:color w:val="000000"/>
              </w:rPr>
              <w:t>.</w:t>
            </w:r>
          </w:p>
          <w:p w:rsidR="00AC1F50" w:rsidRPr="00AC1F50" w:rsidRDefault="00AC1F50" w:rsidP="00AC1F50">
            <w:pPr>
              <w:pStyle w:val="a8"/>
              <w:widowControl w:val="0"/>
              <w:autoSpaceDE w:val="0"/>
              <w:autoSpaceDN w:val="0"/>
              <w:adjustRightInd w:val="0"/>
              <w:spacing w:after="0" w:line="240" w:lineRule="auto"/>
              <w:ind w:left="407"/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C1F50" w:rsidRDefault="00AC1F50" w:rsidP="00453B9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6210A0" w:rsidRDefault="006210A0" w:rsidP="003F16C9">
      <w:pPr>
        <w:jc w:val="center"/>
      </w:pPr>
    </w:p>
    <w:p w:rsidR="00F11091" w:rsidRDefault="00F11091" w:rsidP="003F16C9">
      <w:pPr>
        <w:jc w:val="center"/>
      </w:pPr>
    </w:p>
    <w:sectPr w:rsidR="00F11091" w:rsidSect="003F16C9">
      <w:headerReference w:type="default" r:id="rId18"/>
      <w:footerReference w:type="default" r:id="rId1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D78" w:rsidRDefault="00D80D78" w:rsidP="009958FD">
      <w:pPr>
        <w:spacing w:after="0" w:line="240" w:lineRule="auto"/>
      </w:pPr>
      <w:r>
        <w:separator/>
      </w:r>
    </w:p>
  </w:endnote>
  <w:endnote w:type="continuationSeparator" w:id="0">
    <w:p w:rsidR="00D80D78" w:rsidRDefault="00D80D78" w:rsidP="0099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roman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62196"/>
      <w:docPartObj>
        <w:docPartGallery w:val="Page Numbers (Bottom of Page)"/>
        <w:docPartUnique/>
      </w:docPartObj>
    </w:sdtPr>
    <w:sdtContent>
      <w:p w:rsidR="005D0002" w:rsidRDefault="0048756A">
        <w:pPr>
          <w:pStyle w:val="ae"/>
          <w:jc w:val="right"/>
        </w:pPr>
        <w:fldSimple w:instr=" PAGE   \* MERGEFORMAT ">
          <w:r w:rsidR="007A4F94">
            <w:rPr>
              <w:noProof/>
            </w:rPr>
            <w:t>2</w:t>
          </w:r>
        </w:fldSimple>
      </w:p>
    </w:sdtContent>
  </w:sdt>
  <w:p w:rsidR="005D0002" w:rsidRDefault="005D000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D78" w:rsidRDefault="00D80D78" w:rsidP="009958FD">
      <w:pPr>
        <w:spacing w:after="0" w:line="240" w:lineRule="auto"/>
      </w:pPr>
      <w:r>
        <w:separator/>
      </w:r>
    </w:p>
  </w:footnote>
  <w:footnote w:type="continuationSeparator" w:id="0">
    <w:p w:rsidR="00D80D78" w:rsidRDefault="00D80D78" w:rsidP="0099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0"/>
        <w:szCs w:val="20"/>
      </w:rPr>
      <w:alias w:val="Заголовок"/>
      <w:id w:val="77738743"/>
      <w:placeholder>
        <w:docPart w:val="87387F9D1E4D468D9016DDC07BC7BF8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958FD" w:rsidRPr="009958FD" w:rsidRDefault="009958FD">
        <w:pPr>
          <w:pStyle w:val="ac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0"/>
            <w:szCs w:val="20"/>
          </w:rPr>
        </w:pPr>
        <w:r w:rsidRPr="009958FD">
          <w:rPr>
            <w:rFonts w:asciiTheme="majorHAnsi" w:eastAsiaTheme="majorEastAsia" w:hAnsiTheme="majorHAnsi" w:cstheme="majorBidi"/>
            <w:sz w:val="20"/>
            <w:szCs w:val="20"/>
          </w:rPr>
          <w:t>Промежуточная аттестация 2 год обучения ДООП</w:t>
        </w:r>
        <w:r>
          <w:rPr>
            <w:rFonts w:asciiTheme="majorHAnsi" w:eastAsiaTheme="majorEastAsia" w:hAnsiTheme="majorHAnsi" w:cstheme="majorBidi"/>
            <w:sz w:val="20"/>
            <w:szCs w:val="20"/>
          </w:rPr>
          <w:t xml:space="preserve"> «Юный помощник ГИБДД»</w:t>
        </w:r>
      </w:p>
    </w:sdtContent>
  </w:sdt>
  <w:p w:rsidR="009958FD" w:rsidRDefault="009958F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B4A"/>
    <w:multiLevelType w:val="hybridMultilevel"/>
    <w:tmpl w:val="933CFC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AE28EA"/>
    <w:multiLevelType w:val="hybridMultilevel"/>
    <w:tmpl w:val="AE127F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7E5FD9"/>
    <w:multiLevelType w:val="hybridMultilevel"/>
    <w:tmpl w:val="C58E4B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F37547"/>
    <w:multiLevelType w:val="hybridMultilevel"/>
    <w:tmpl w:val="854ACB06"/>
    <w:lvl w:ilvl="0" w:tplc="10421B70">
      <w:start w:val="1"/>
      <w:numFmt w:val="decimal"/>
      <w:lvlText w:val="%1."/>
      <w:lvlJc w:val="left"/>
      <w:pPr>
        <w:ind w:left="11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3" w:hanging="360"/>
      </w:pPr>
    </w:lvl>
    <w:lvl w:ilvl="2" w:tplc="0419001B" w:tentative="1">
      <w:start w:val="1"/>
      <w:numFmt w:val="lowerRoman"/>
      <w:lvlText w:val="%3."/>
      <w:lvlJc w:val="right"/>
      <w:pPr>
        <w:ind w:left="2603" w:hanging="180"/>
      </w:pPr>
    </w:lvl>
    <w:lvl w:ilvl="3" w:tplc="0419000F" w:tentative="1">
      <w:start w:val="1"/>
      <w:numFmt w:val="decimal"/>
      <w:lvlText w:val="%4."/>
      <w:lvlJc w:val="left"/>
      <w:pPr>
        <w:ind w:left="3323" w:hanging="360"/>
      </w:pPr>
    </w:lvl>
    <w:lvl w:ilvl="4" w:tplc="04190019" w:tentative="1">
      <w:start w:val="1"/>
      <w:numFmt w:val="lowerLetter"/>
      <w:lvlText w:val="%5."/>
      <w:lvlJc w:val="left"/>
      <w:pPr>
        <w:ind w:left="4043" w:hanging="360"/>
      </w:pPr>
    </w:lvl>
    <w:lvl w:ilvl="5" w:tplc="0419001B" w:tentative="1">
      <w:start w:val="1"/>
      <w:numFmt w:val="lowerRoman"/>
      <w:lvlText w:val="%6."/>
      <w:lvlJc w:val="right"/>
      <w:pPr>
        <w:ind w:left="4763" w:hanging="180"/>
      </w:pPr>
    </w:lvl>
    <w:lvl w:ilvl="6" w:tplc="0419000F" w:tentative="1">
      <w:start w:val="1"/>
      <w:numFmt w:val="decimal"/>
      <w:lvlText w:val="%7."/>
      <w:lvlJc w:val="left"/>
      <w:pPr>
        <w:ind w:left="5483" w:hanging="360"/>
      </w:pPr>
    </w:lvl>
    <w:lvl w:ilvl="7" w:tplc="04190019" w:tentative="1">
      <w:start w:val="1"/>
      <w:numFmt w:val="lowerLetter"/>
      <w:lvlText w:val="%8."/>
      <w:lvlJc w:val="left"/>
      <w:pPr>
        <w:ind w:left="6203" w:hanging="360"/>
      </w:pPr>
    </w:lvl>
    <w:lvl w:ilvl="8" w:tplc="0419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4">
    <w:nsid w:val="09507109"/>
    <w:multiLevelType w:val="hybridMultilevel"/>
    <w:tmpl w:val="55ECCE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C07402"/>
    <w:multiLevelType w:val="hybridMultilevel"/>
    <w:tmpl w:val="23C485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006158"/>
    <w:multiLevelType w:val="hybridMultilevel"/>
    <w:tmpl w:val="1FD0EC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7902CA"/>
    <w:multiLevelType w:val="hybridMultilevel"/>
    <w:tmpl w:val="BA12C126"/>
    <w:lvl w:ilvl="0" w:tplc="7E4CCB2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15ED6874"/>
    <w:multiLevelType w:val="hybridMultilevel"/>
    <w:tmpl w:val="F55EBABC"/>
    <w:lvl w:ilvl="0" w:tplc="DE2498D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1930005F"/>
    <w:multiLevelType w:val="hybridMultilevel"/>
    <w:tmpl w:val="CDB088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1969E0"/>
    <w:multiLevelType w:val="hybridMultilevel"/>
    <w:tmpl w:val="29ACFC8E"/>
    <w:lvl w:ilvl="0" w:tplc="3340A53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4E516B"/>
    <w:multiLevelType w:val="hybridMultilevel"/>
    <w:tmpl w:val="60C6239E"/>
    <w:lvl w:ilvl="0" w:tplc="DD6C0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EAC630E"/>
    <w:multiLevelType w:val="hybridMultilevel"/>
    <w:tmpl w:val="B0869680"/>
    <w:lvl w:ilvl="0" w:tplc="DD6C0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3">
    <w:nsid w:val="221D6E2B"/>
    <w:multiLevelType w:val="hybridMultilevel"/>
    <w:tmpl w:val="E2DE1D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23F04DB"/>
    <w:multiLevelType w:val="hybridMultilevel"/>
    <w:tmpl w:val="94E6C8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41619CF"/>
    <w:multiLevelType w:val="hybridMultilevel"/>
    <w:tmpl w:val="5E208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2C70E1"/>
    <w:multiLevelType w:val="hybridMultilevel"/>
    <w:tmpl w:val="7F4E36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4A16357"/>
    <w:multiLevelType w:val="hybridMultilevel"/>
    <w:tmpl w:val="30F463D6"/>
    <w:lvl w:ilvl="0" w:tplc="808C10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4F7008"/>
    <w:multiLevelType w:val="hybridMultilevel"/>
    <w:tmpl w:val="44D625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9CD63BE"/>
    <w:multiLevelType w:val="hybridMultilevel"/>
    <w:tmpl w:val="E43216E6"/>
    <w:lvl w:ilvl="0" w:tplc="16F873B2">
      <w:start w:val="1"/>
      <w:numFmt w:val="decimal"/>
      <w:lvlText w:val="%1."/>
      <w:lvlJc w:val="left"/>
      <w:pPr>
        <w:ind w:left="360" w:hanging="360"/>
      </w:pPr>
      <w:rPr>
        <w:rFonts w:ascii="Geneva" w:hAnsi="Geneva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AA712F9"/>
    <w:multiLevelType w:val="hybridMultilevel"/>
    <w:tmpl w:val="3B9E6A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39637E3"/>
    <w:multiLevelType w:val="hybridMultilevel"/>
    <w:tmpl w:val="77A69F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75462B9"/>
    <w:multiLevelType w:val="multilevel"/>
    <w:tmpl w:val="52EA4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D1601E"/>
    <w:multiLevelType w:val="hybridMultilevel"/>
    <w:tmpl w:val="B42224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8DD45DA"/>
    <w:multiLevelType w:val="hybridMultilevel"/>
    <w:tmpl w:val="F51CD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101ED0"/>
    <w:multiLevelType w:val="hybridMultilevel"/>
    <w:tmpl w:val="C0BA52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B526607"/>
    <w:multiLevelType w:val="hybridMultilevel"/>
    <w:tmpl w:val="F4A609EA"/>
    <w:lvl w:ilvl="0" w:tplc="A404B9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CDA8D6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C66A2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F08DE8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04A80A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AC87FD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DFA56C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E2EDCB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DB02BD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3B9B5F7B"/>
    <w:multiLevelType w:val="hybridMultilevel"/>
    <w:tmpl w:val="78164248"/>
    <w:lvl w:ilvl="0" w:tplc="DD6C0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BDA49FB"/>
    <w:multiLevelType w:val="hybridMultilevel"/>
    <w:tmpl w:val="E0D635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0956587"/>
    <w:multiLevelType w:val="hybridMultilevel"/>
    <w:tmpl w:val="62421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931891"/>
    <w:multiLevelType w:val="hybridMultilevel"/>
    <w:tmpl w:val="2AFA0AA4"/>
    <w:lvl w:ilvl="0" w:tplc="6276A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8D722DB"/>
    <w:multiLevelType w:val="hybridMultilevel"/>
    <w:tmpl w:val="0C7C37D2"/>
    <w:lvl w:ilvl="0" w:tplc="A860129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03265A5"/>
    <w:multiLevelType w:val="hybridMultilevel"/>
    <w:tmpl w:val="6B68D6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0E07333"/>
    <w:multiLevelType w:val="multilevel"/>
    <w:tmpl w:val="40F45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>
    <w:nsid w:val="527778B9"/>
    <w:multiLevelType w:val="hybridMultilevel"/>
    <w:tmpl w:val="0F5467D2"/>
    <w:lvl w:ilvl="0" w:tplc="69B2515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6793259"/>
    <w:multiLevelType w:val="hybridMultilevel"/>
    <w:tmpl w:val="B50AAD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A193153"/>
    <w:multiLevelType w:val="hybridMultilevel"/>
    <w:tmpl w:val="D32E27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A63515B"/>
    <w:multiLevelType w:val="hybridMultilevel"/>
    <w:tmpl w:val="4978EFC4"/>
    <w:lvl w:ilvl="0" w:tplc="809A1314">
      <w:start w:val="1"/>
      <w:numFmt w:val="decimal"/>
      <w:lvlText w:val="%1."/>
      <w:lvlJc w:val="left"/>
      <w:pPr>
        <w:ind w:left="1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4" w:hanging="360"/>
      </w:pPr>
    </w:lvl>
    <w:lvl w:ilvl="2" w:tplc="0419001B" w:tentative="1">
      <w:start w:val="1"/>
      <w:numFmt w:val="lowerRoman"/>
      <w:lvlText w:val="%3."/>
      <w:lvlJc w:val="right"/>
      <w:pPr>
        <w:ind w:left="1634" w:hanging="180"/>
      </w:pPr>
    </w:lvl>
    <w:lvl w:ilvl="3" w:tplc="0419000F" w:tentative="1">
      <w:start w:val="1"/>
      <w:numFmt w:val="decimal"/>
      <w:lvlText w:val="%4."/>
      <w:lvlJc w:val="left"/>
      <w:pPr>
        <w:ind w:left="2354" w:hanging="360"/>
      </w:pPr>
    </w:lvl>
    <w:lvl w:ilvl="4" w:tplc="04190019" w:tentative="1">
      <w:start w:val="1"/>
      <w:numFmt w:val="lowerLetter"/>
      <w:lvlText w:val="%5."/>
      <w:lvlJc w:val="left"/>
      <w:pPr>
        <w:ind w:left="3074" w:hanging="360"/>
      </w:pPr>
    </w:lvl>
    <w:lvl w:ilvl="5" w:tplc="0419001B" w:tentative="1">
      <w:start w:val="1"/>
      <w:numFmt w:val="lowerRoman"/>
      <w:lvlText w:val="%6."/>
      <w:lvlJc w:val="right"/>
      <w:pPr>
        <w:ind w:left="3794" w:hanging="180"/>
      </w:pPr>
    </w:lvl>
    <w:lvl w:ilvl="6" w:tplc="0419000F" w:tentative="1">
      <w:start w:val="1"/>
      <w:numFmt w:val="decimal"/>
      <w:lvlText w:val="%7."/>
      <w:lvlJc w:val="left"/>
      <w:pPr>
        <w:ind w:left="4514" w:hanging="360"/>
      </w:pPr>
    </w:lvl>
    <w:lvl w:ilvl="7" w:tplc="04190019" w:tentative="1">
      <w:start w:val="1"/>
      <w:numFmt w:val="lowerLetter"/>
      <w:lvlText w:val="%8."/>
      <w:lvlJc w:val="left"/>
      <w:pPr>
        <w:ind w:left="5234" w:hanging="360"/>
      </w:pPr>
    </w:lvl>
    <w:lvl w:ilvl="8" w:tplc="0419001B" w:tentative="1">
      <w:start w:val="1"/>
      <w:numFmt w:val="lowerRoman"/>
      <w:lvlText w:val="%9."/>
      <w:lvlJc w:val="right"/>
      <w:pPr>
        <w:ind w:left="5954" w:hanging="180"/>
      </w:pPr>
    </w:lvl>
  </w:abstractNum>
  <w:abstractNum w:abstractNumId="38">
    <w:nsid w:val="615B2B19"/>
    <w:multiLevelType w:val="hybridMultilevel"/>
    <w:tmpl w:val="0894633A"/>
    <w:lvl w:ilvl="0" w:tplc="391C4A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F8A47D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218951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570E8F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F4AD33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99A3A9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FC6F7A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C46080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FE837D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>
    <w:nsid w:val="64DA5C5A"/>
    <w:multiLevelType w:val="hybridMultilevel"/>
    <w:tmpl w:val="65723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906D3E"/>
    <w:multiLevelType w:val="hybridMultilevel"/>
    <w:tmpl w:val="DD72FE98"/>
    <w:lvl w:ilvl="0" w:tplc="4F1A0C5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1">
    <w:nsid w:val="69D2583B"/>
    <w:multiLevelType w:val="hybridMultilevel"/>
    <w:tmpl w:val="5658FE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F155277"/>
    <w:multiLevelType w:val="hybridMultilevel"/>
    <w:tmpl w:val="D3DE7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0EB2569"/>
    <w:multiLevelType w:val="hybridMultilevel"/>
    <w:tmpl w:val="BCF8EE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2270E5F"/>
    <w:multiLevelType w:val="hybridMultilevel"/>
    <w:tmpl w:val="798A1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CC02C1"/>
    <w:multiLevelType w:val="hybridMultilevel"/>
    <w:tmpl w:val="4A80A2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8996A23"/>
    <w:multiLevelType w:val="hybridMultilevel"/>
    <w:tmpl w:val="1F80DEDC"/>
    <w:lvl w:ilvl="0" w:tplc="7AC8B0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A880164"/>
    <w:multiLevelType w:val="hybridMultilevel"/>
    <w:tmpl w:val="F8F45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CA3B8D"/>
    <w:multiLevelType w:val="hybridMultilevel"/>
    <w:tmpl w:val="B60CA1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26"/>
  </w:num>
  <w:num w:numId="4">
    <w:abstractNumId w:val="29"/>
  </w:num>
  <w:num w:numId="5">
    <w:abstractNumId w:val="37"/>
  </w:num>
  <w:num w:numId="6">
    <w:abstractNumId w:val="31"/>
  </w:num>
  <w:num w:numId="7">
    <w:abstractNumId w:val="8"/>
  </w:num>
  <w:num w:numId="8">
    <w:abstractNumId w:val="41"/>
  </w:num>
  <w:num w:numId="9">
    <w:abstractNumId w:val="12"/>
  </w:num>
  <w:num w:numId="10">
    <w:abstractNumId w:val="47"/>
  </w:num>
  <w:num w:numId="11">
    <w:abstractNumId w:val="36"/>
  </w:num>
  <w:num w:numId="12">
    <w:abstractNumId w:val="7"/>
  </w:num>
  <w:num w:numId="13">
    <w:abstractNumId w:val="9"/>
  </w:num>
  <w:num w:numId="14">
    <w:abstractNumId w:val="23"/>
  </w:num>
  <w:num w:numId="15">
    <w:abstractNumId w:val="18"/>
  </w:num>
  <w:num w:numId="16">
    <w:abstractNumId w:val="16"/>
  </w:num>
  <w:num w:numId="17">
    <w:abstractNumId w:val="44"/>
  </w:num>
  <w:num w:numId="18">
    <w:abstractNumId w:val="48"/>
  </w:num>
  <w:num w:numId="19">
    <w:abstractNumId w:val="25"/>
  </w:num>
  <w:num w:numId="20">
    <w:abstractNumId w:val="5"/>
  </w:num>
  <w:num w:numId="21">
    <w:abstractNumId w:val="45"/>
  </w:num>
  <w:num w:numId="22">
    <w:abstractNumId w:val="30"/>
  </w:num>
  <w:num w:numId="23">
    <w:abstractNumId w:val="24"/>
  </w:num>
  <w:num w:numId="24">
    <w:abstractNumId w:val="20"/>
  </w:num>
  <w:num w:numId="25">
    <w:abstractNumId w:val="17"/>
  </w:num>
  <w:num w:numId="26">
    <w:abstractNumId w:val="6"/>
  </w:num>
  <w:num w:numId="27">
    <w:abstractNumId w:val="13"/>
  </w:num>
  <w:num w:numId="28">
    <w:abstractNumId w:val="19"/>
  </w:num>
  <w:num w:numId="29">
    <w:abstractNumId w:val="40"/>
  </w:num>
  <w:num w:numId="30">
    <w:abstractNumId w:val="38"/>
  </w:num>
  <w:num w:numId="31">
    <w:abstractNumId w:val="21"/>
  </w:num>
  <w:num w:numId="32">
    <w:abstractNumId w:val="46"/>
  </w:num>
  <w:num w:numId="33">
    <w:abstractNumId w:val="34"/>
  </w:num>
  <w:num w:numId="34">
    <w:abstractNumId w:val="3"/>
  </w:num>
  <w:num w:numId="35">
    <w:abstractNumId w:val="42"/>
  </w:num>
  <w:num w:numId="36">
    <w:abstractNumId w:val="22"/>
  </w:num>
  <w:num w:numId="37">
    <w:abstractNumId w:val="33"/>
  </w:num>
  <w:num w:numId="38">
    <w:abstractNumId w:val="35"/>
  </w:num>
  <w:num w:numId="39">
    <w:abstractNumId w:val="27"/>
  </w:num>
  <w:num w:numId="40">
    <w:abstractNumId w:val="39"/>
  </w:num>
  <w:num w:numId="41">
    <w:abstractNumId w:val="14"/>
  </w:num>
  <w:num w:numId="42">
    <w:abstractNumId w:val="32"/>
  </w:num>
  <w:num w:numId="43">
    <w:abstractNumId w:val="2"/>
  </w:num>
  <w:num w:numId="44">
    <w:abstractNumId w:val="15"/>
  </w:num>
  <w:num w:numId="45">
    <w:abstractNumId w:val="43"/>
  </w:num>
  <w:num w:numId="46">
    <w:abstractNumId w:val="28"/>
  </w:num>
  <w:num w:numId="47">
    <w:abstractNumId w:val="4"/>
  </w:num>
  <w:num w:numId="48">
    <w:abstractNumId w:val="1"/>
  </w:num>
  <w:num w:numId="4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16C9"/>
    <w:rsid w:val="000622C8"/>
    <w:rsid w:val="00067302"/>
    <w:rsid w:val="000D1FB6"/>
    <w:rsid w:val="00154ECE"/>
    <w:rsid w:val="001569BC"/>
    <w:rsid w:val="001C14D6"/>
    <w:rsid w:val="0022592D"/>
    <w:rsid w:val="002C2111"/>
    <w:rsid w:val="002D4FD4"/>
    <w:rsid w:val="003410B5"/>
    <w:rsid w:val="00355361"/>
    <w:rsid w:val="0038275F"/>
    <w:rsid w:val="003D694C"/>
    <w:rsid w:val="003E6AA8"/>
    <w:rsid w:val="003F16C9"/>
    <w:rsid w:val="004036AD"/>
    <w:rsid w:val="004072EA"/>
    <w:rsid w:val="00427C3F"/>
    <w:rsid w:val="00430DDD"/>
    <w:rsid w:val="00453B9F"/>
    <w:rsid w:val="0048756A"/>
    <w:rsid w:val="004B2BEC"/>
    <w:rsid w:val="004B45E6"/>
    <w:rsid w:val="00512B12"/>
    <w:rsid w:val="005677A6"/>
    <w:rsid w:val="00582FE8"/>
    <w:rsid w:val="005D0002"/>
    <w:rsid w:val="005E2C03"/>
    <w:rsid w:val="006210A0"/>
    <w:rsid w:val="00656569"/>
    <w:rsid w:val="006657F5"/>
    <w:rsid w:val="006E0889"/>
    <w:rsid w:val="007057B5"/>
    <w:rsid w:val="007A4F94"/>
    <w:rsid w:val="00875021"/>
    <w:rsid w:val="008905A6"/>
    <w:rsid w:val="008C407A"/>
    <w:rsid w:val="00910548"/>
    <w:rsid w:val="009176CB"/>
    <w:rsid w:val="00933140"/>
    <w:rsid w:val="009757D6"/>
    <w:rsid w:val="009945C4"/>
    <w:rsid w:val="009958FD"/>
    <w:rsid w:val="009B6BE5"/>
    <w:rsid w:val="009C388F"/>
    <w:rsid w:val="009F6ED5"/>
    <w:rsid w:val="00A05AF6"/>
    <w:rsid w:val="00A51AA5"/>
    <w:rsid w:val="00A74204"/>
    <w:rsid w:val="00A96320"/>
    <w:rsid w:val="00AB20FF"/>
    <w:rsid w:val="00AB3F29"/>
    <w:rsid w:val="00AC1F50"/>
    <w:rsid w:val="00BB163D"/>
    <w:rsid w:val="00BE4212"/>
    <w:rsid w:val="00C37EDF"/>
    <w:rsid w:val="00C600D4"/>
    <w:rsid w:val="00C741AE"/>
    <w:rsid w:val="00CB4EBF"/>
    <w:rsid w:val="00CD67E1"/>
    <w:rsid w:val="00D25519"/>
    <w:rsid w:val="00D663CA"/>
    <w:rsid w:val="00D80D78"/>
    <w:rsid w:val="00DE29A9"/>
    <w:rsid w:val="00E06770"/>
    <w:rsid w:val="00E5168F"/>
    <w:rsid w:val="00E71ED6"/>
    <w:rsid w:val="00F11091"/>
    <w:rsid w:val="00F64A76"/>
    <w:rsid w:val="00F75380"/>
    <w:rsid w:val="00FB43E0"/>
    <w:rsid w:val="00FD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6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6C9"/>
    <w:rPr>
      <w:rFonts w:ascii="Tahoma" w:eastAsia="Calibri" w:hAnsi="Tahoma" w:cs="Tahoma"/>
      <w:sz w:val="16"/>
      <w:szCs w:val="16"/>
    </w:rPr>
  </w:style>
  <w:style w:type="paragraph" w:styleId="a5">
    <w:name w:val="No Spacing"/>
    <w:basedOn w:val="a"/>
    <w:link w:val="a6"/>
    <w:uiPriority w:val="1"/>
    <w:qFormat/>
    <w:rsid w:val="00AB20F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6">
    <w:name w:val="Без интервала Знак"/>
    <w:link w:val="a5"/>
    <w:uiPriority w:val="1"/>
    <w:rsid w:val="00AB20FF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Strong"/>
    <w:uiPriority w:val="22"/>
    <w:qFormat/>
    <w:rsid w:val="00AB20FF"/>
    <w:rPr>
      <w:b/>
      <w:bCs/>
    </w:rPr>
  </w:style>
  <w:style w:type="paragraph" w:styleId="a8">
    <w:name w:val="List Paragraph"/>
    <w:basedOn w:val="a"/>
    <w:uiPriority w:val="34"/>
    <w:qFormat/>
    <w:rsid w:val="00AB20FF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6657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Plain Text"/>
    <w:basedOn w:val="a"/>
    <w:link w:val="ab"/>
    <w:rsid w:val="000622C8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0622C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622C8"/>
  </w:style>
  <w:style w:type="paragraph" w:styleId="ac">
    <w:name w:val="header"/>
    <w:basedOn w:val="a"/>
    <w:link w:val="ad"/>
    <w:uiPriority w:val="99"/>
    <w:unhideWhenUsed/>
    <w:rsid w:val="00995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958FD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995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958FD"/>
    <w:rPr>
      <w:rFonts w:ascii="Calibri" w:eastAsia="Calibri" w:hAnsi="Calibri" w:cs="Times New Roman"/>
    </w:rPr>
  </w:style>
  <w:style w:type="character" w:customStyle="1" w:styleId="FontStyle11">
    <w:name w:val="Font Style11"/>
    <w:basedOn w:val="a0"/>
    <w:rsid w:val="004072EA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12">
    <w:name w:val="Font Style12"/>
    <w:basedOn w:val="a0"/>
    <w:rsid w:val="004072EA"/>
    <w:rPr>
      <w:rFonts w:ascii="Century Schoolbook" w:hAnsi="Century Schoolbook" w:cs="Century Schoolbook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commons.wikimedia.org/wiki/File:1.23_Russian_road_sign.svg?uselang=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7387F9D1E4D468D9016DDC07BC7BF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7D65D2-DBC1-486F-9B31-C7A6D00D13FB}"/>
      </w:docPartPr>
      <w:docPartBody>
        <w:p w:rsidR="004D78F3" w:rsidRDefault="006E5E62" w:rsidP="006E5E62">
          <w:pPr>
            <w:pStyle w:val="87387F9D1E4D468D9016DDC07BC7BF8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roman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E5E62"/>
    <w:rsid w:val="004D78F3"/>
    <w:rsid w:val="006E5E62"/>
    <w:rsid w:val="00837830"/>
    <w:rsid w:val="00B62E32"/>
    <w:rsid w:val="00B85855"/>
    <w:rsid w:val="00BB546F"/>
    <w:rsid w:val="00C45274"/>
    <w:rsid w:val="00CD0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387F9D1E4D468D9016DDC07BC7BF80">
    <w:name w:val="87387F9D1E4D468D9016DDC07BC7BF80"/>
    <w:rsid w:val="006E5E6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F3631-8070-4619-9163-413909175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Промежуточная аттестация 2 год обучения ДООП «Юный помощник ГИБДД»</vt:lpstr>
    </vt:vector>
  </TitlesOfParts>
  <Company/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Промежуточная аттестация 2 год обучения ДООП «Юный помощник ГИБДД»</dc:title>
  <dc:creator>методист</dc:creator>
  <cp:lastModifiedBy>HOME</cp:lastModifiedBy>
  <cp:revision>20</cp:revision>
  <dcterms:created xsi:type="dcterms:W3CDTF">2019-12-05T13:31:00Z</dcterms:created>
  <dcterms:modified xsi:type="dcterms:W3CDTF">2019-12-16T17:18:00Z</dcterms:modified>
</cp:coreProperties>
</file>