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ED" w:rsidRDefault="007754ED" w:rsidP="007754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</w:p>
    <w:p w:rsidR="007754ED" w:rsidRDefault="007754ED" w:rsidP="007754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прохождения промежуточной аттестации за первое полугодие </w:t>
      </w:r>
    </w:p>
    <w:p w:rsidR="007754ED" w:rsidRDefault="007754ED" w:rsidP="007754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2019-2020 учебного года</w:t>
      </w:r>
    </w:p>
    <w:p w:rsidR="007754ED" w:rsidRDefault="007754ED" w:rsidP="007754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ДООП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Дружина юных пожарных – Ради жизни на Земле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754ED" w:rsidRDefault="007754ED" w:rsidP="007754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bookmarkEnd w:id="0"/>
    <w:p w:rsidR="007754ED" w:rsidRDefault="007754ED" w:rsidP="007754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ED" w:rsidRPr="007754ED" w:rsidRDefault="007754ED" w:rsidP="007754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4ED">
        <w:rPr>
          <w:rFonts w:ascii="Times New Roman" w:hAnsi="Times New Roman"/>
          <w:bCs/>
          <w:color w:val="000000"/>
          <w:sz w:val="24"/>
          <w:szCs w:val="24"/>
        </w:rPr>
        <w:t>Перечислите ц</w:t>
      </w:r>
      <w:r w:rsidRPr="007754ED">
        <w:rPr>
          <w:rFonts w:ascii="Times New Roman" w:hAnsi="Times New Roman"/>
          <w:bCs/>
          <w:color w:val="000000"/>
          <w:sz w:val="24"/>
          <w:szCs w:val="24"/>
        </w:rPr>
        <w:t>ели, задачи и обязанности юных пожарных</w:t>
      </w:r>
      <w:r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7754ED" w:rsidRDefault="007754ED" w:rsidP="007754ED">
      <w:pPr>
        <w:pStyle w:val="a3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54ED" w:rsidRDefault="007754ED" w:rsidP="007754E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54ED" w:rsidRPr="007754ED" w:rsidRDefault="007754ED" w:rsidP="007754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Перечислите этапы становления и развития </w:t>
      </w:r>
      <w:r w:rsidRPr="007754ED">
        <w:rPr>
          <w:rFonts w:ascii="Times New Roman" w:hAnsi="Times New Roman" w:cs="Times New Roman"/>
          <w:sz w:val="24"/>
          <w:szCs w:val="24"/>
        </w:rPr>
        <w:t>с</w:t>
      </w:r>
      <w:r w:rsidRPr="007754ED">
        <w:rPr>
          <w:rFonts w:ascii="Times New Roman" w:hAnsi="Times New Roman"/>
          <w:sz w:val="24"/>
          <w:szCs w:val="24"/>
        </w:rPr>
        <w:t>оветской</w:t>
      </w:r>
      <w:r w:rsidRPr="007754ED">
        <w:rPr>
          <w:rFonts w:ascii="Times New Roman" w:hAnsi="Times New Roman"/>
          <w:sz w:val="24"/>
          <w:szCs w:val="24"/>
        </w:rPr>
        <w:t xml:space="preserve"> пожарн</w:t>
      </w:r>
      <w:r w:rsidRPr="007754ED">
        <w:rPr>
          <w:rFonts w:ascii="Times New Roman" w:hAnsi="Times New Roman"/>
          <w:sz w:val="24"/>
          <w:szCs w:val="24"/>
        </w:rPr>
        <w:t>ой охраны:</w:t>
      </w:r>
    </w:p>
    <w:p w:rsidR="007754ED" w:rsidRDefault="007754ED" w:rsidP="007754ED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7754ED" w:rsidRDefault="007754ED" w:rsidP="007754E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54ED" w:rsidRPr="007754ED" w:rsidRDefault="007754ED" w:rsidP="007754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4ED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Меры пожарной безопасности при эксплуатации электробытовых приборов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7754ED" w:rsidRDefault="007754ED" w:rsidP="007754ED">
      <w:pPr>
        <w:pStyle w:val="a3"/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754ED" w:rsidRDefault="007754ED" w:rsidP="007754E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54ED" w:rsidRPr="007754ED" w:rsidRDefault="007754ED" w:rsidP="007754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4ED">
        <w:rPr>
          <w:rFonts w:ascii="Times New Roman" w:hAnsi="Times New Roman" w:cs="Times New Roman"/>
          <w:color w:val="000000"/>
          <w:spacing w:val="-4"/>
          <w:sz w:val="24"/>
          <w:szCs w:val="24"/>
        </w:rPr>
        <w:t>Меры пожарной безопасности при эксплуатации газовых приборов</w:t>
      </w:r>
      <w:r w:rsidRPr="007754ED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</w:p>
    <w:p w:rsidR="007754ED" w:rsidRDefault="007754ED" w:rsidP="007754ED">
      <w:pPr>
        <w:pStyle w:val="a3"/>
        <w:spacing w:after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7754ED" w:rsidRDefault="007754ED" w:rsidP="007754E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54ED" w:rsidRPr="007754ED" w:rsidRDefault="007754ED" w:rsidP="007754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4E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Меры пожарной безопасности при эксплуатации   </w:t>
      </w:r>
      <w:r w:rsidRPr="007754ED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отопительных печей</w:t>
      </w:r>
      <w:r w:rsidRPr="007754ED">
        <w:rPr>
          <w:rFonts w:ascii="Times New Roman" w:hAnsi="Times New Roman" w:cs="Times New Roman"/>
          <w:color w:val="000000"/>
          <w:spacing w:val="-6"/>
          <w:sz w:val="24"/>
          <w:szCs w:val="24"/>
        </w:rPr>
        <w:t>:</w:t>
      </w:r>
    </w:p>
    <w:p w:rsidR="007754ED" w:rsidRDefault="007754ED" w:rsidP="007754ED">
      <w:pPr>
        <w:pStyle w:val="a3"/>
        <w:spacing w:after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7754ED" w:rsidRDefault="007754ED" w:rsidP="007754E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54ED" w:rsidRPr="007754ED" w:rsidRDefault="007754ED" w:rsidP="007754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Правила обращения со спичками и пиротехническими изделиями:</w:t>
      </w:r>
    </w:p>
    <w:p w:rsidR="007754ED" w:rsidRDefault="007754ED" w:rsidP="007754E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7754ED" w:rsidRDefault="007754ED" w:rsidP="007754E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54ED" w:rsidRDefault="007754ED" w:rsidP="007754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разведения костра на открытой местности:</w:t>
      </w:r>
    </w:p>
    <w:p w:rsidR="007754ED" w:rsidRDefault="007754ED" w:rsidP="007754E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7754ED" w:rsidRDefault="007754ED" w:rsidP="007754E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54ED" w:rsidRDefault="008350B6" w:rsidP="007754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номера телефонов спасательных служб:</w:t>
      </w:r>
    </w:p>
    <w:p w:rsidR="008350B6" w:rsidRDefault="008350B6" w:rsidP="008350B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50B6" w:rsidRDefault="008350B6" w:rsidP="008350B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50B6" w:rsidRDefault="008350B6" w:rsidP="008350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правила эвакуации из помещения:</w:t>
      </w:r>
    </w:p>
    <w:p w:rsidR="008350B6" w:rsidRDefault="008350B6" w:rsidP="008350B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50B6" w:rsidRDefault="008350B6" w:rsidP="008350B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50B6" w:rsidRDefault="008350B6" w:rsidP="008350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Нарисуйте знак пожарной безопасности (на выбор):</w:t>
      </w:r>
    </w:p>
    <w:p w:rsidR="008350B6" w:rsidRPr="007754ED" w:rsidRDefault="008350B6" w:rsidP="008350B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893"/>
      </w:tblGrid>
      <w:tr w:rsidR="008350B6" w:rsidTr="008350B6">
        <w:tc>
          <w:tcPr>
            <w:tcW w:w="7893" w:type="dxa"/>
          </w:tcPr>
          <w:p w:rsidR="008350B6" w:rsidRDefault="008350B6" w:rsidP="007754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B6" w:rsidRDefault="008350B6" w:rsidP="007754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B6" w:rsidRDefault="008350B6" w:rsidP="007754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B6" w:rsidRDefault="008350B6" w:rsidP="007754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B6" w:rsidRDefault="008350B6" w:rsidP="007754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B6" w:rsidRDefault="008350B6" w:rsidP="007754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B6" w:rsidRDefault="008350B6" w:rsidP="007754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B6" w:rsidRDefault="008350B6" w:rsidP="007754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B6" w:rsidRDefault="008350B6" w:rsidP="007754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B6" w:rsidRDefault="008350B6" w:rsidP="007754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B6" w:rsidRDefault="008350B6" w:rsidP="007754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B6" w:rsidRDefault="008350B6" w:rsidP="007754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B6" w:rsidRDefault="008350B6" w:rsidP="007754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B6" w:rsidRDefault="008350B6" w:rsidP="007754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B6" w:rsidRDefault="008350B6" w:rsidP="007754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B6" w:rsidRDefault="008350B6" w:rsidP="007754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B6" w:rsidRDefault="008350B6" w:rsidP="007754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B6" w:rsidRDefault="008350B6" w:rsidP="007754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B6" w:rsidRDefault="008350B6" w:rsidP="007754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B6" w:rsidRDefault="008350B6" w:rsidP="007754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B6" w:rsidRDefault="008350B6" w:rsidP="007754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B6" w:rsidRDefault="008350B6" w:rsidP="007754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B6" w:rsidRDefault="008350B6" w:rsidP="007754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B6" w:rsidRDefault="008350B6" w:rsidP="007754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4ED" w:rsidRPr="007754ED" w:rsidRDefault="007754ED" w:rsidP="007754E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754ED" w:rsidRPr="007754ED" w:rsidSect="008350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422D6"/>
    <w:multiLevelType w:val="hybridMultilevel"/>
    <w:tmpl w:val="CF68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FDF"/>
    <w:rsid w:val="00630FDF"/>
    <w:rsid w:val="007754ED"/>
    <w:rsid w:val="007F52B4"/>
    <w:rsid w:val="0083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4ED"/>
    <w:pPr>
      <w:ind w:left="720"/>
      <w:contextualSpacing/>
    </w:pPr>
  </w:style>
  <w:style w:type="table" w:styleId="a4">
    <w:name w:val="Table Grid"/>
    <w:basedOn w:val="a1"/>
    <w:uiPriority w:val="59"/>
    <w:rsid w:val="00835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4ED"/>
    <w:pPr>
      <w:ind w:left="720"/>
      <w:contextualSpacing/>
    </w:pPr>
  </w:style>
  <w:style w:type="table" w:styleId="a4">
    <w:name w:val="Table Grid"/>
    <w:basedOn w:val="a1"/>
    <w:uiPriority w:val="59"/>
    <w:rsid w:val="00835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7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GPV</dc:creator>
  <cp:keywords/>
  <dc:description/>
  <cp:lastModifiedBy>GPV</cp:lastModifiedBy>
  <cp:revision>2</cp:revision>
  <dcterms:created xsi:type="dcterms:W3CDTF">2019-12-11T12:11:00Z</dcterms:created>
  <dcterms:modified xsi:type="dcterms:W3CDTF">2019-12-11T12:27:00Z</dcterms:modified>
</cp:coreProperties>
</file>