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016D5" w14:textId="77777777" w:rsidR="006D758F" w:rsidRDefault="006D758F" w:rsidP="006D75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758F"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учреждение дополнительного образования</w:t>
      </w:r>
      <w:r w:rsidRPr="006D758F">
        <w:rPr>
          <w:rFonts w:ascii="Times New Roman" w:eastAsia="Calibri" w:hAnsi="Times New Roman" w:cs="Times New Roman"/>
          <w:b/>
          <w:sz w:val="24"/>
          <w:szCs w:val="24"/>
        </w:rPr>
        <w:br/>
        <w:t>Дворец творчества детей и молодежи Колпинского района Санкт-Петербурга</w:t>
      </w:r>
    </w:p>
    <w:p w14:paraId="4768DF17" w14:textId="77777777" w:rsidR="006D758F" w:rsidRPr="006D758F" w:rsidRDefault="006D758F" w:rsidP="006D75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D758F" w14:paraId="056D6D13" w14:textId="77777777" w:rsidTr="00AB4DE1">
        <w:tc>
          <w:tcPr>
            <w:tcW w:w="3473" w:type="dxa"/>
          </w:tcPr>
          <w:p w14:paraId="79A859D6" w14:textId="6E9FC5FC" w:rsidR="006D758F" w:rsidRDefault="006D758F" w:rsidP="00A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 ДТДиМ</w:t>
            </w:r>
          </w:p>
          <w:p w14:paraId="4A8B545D" w14:textId="77777777" w:rsidR="006D758F" w:rsidRDefault="006D758F" w:rsidP="00AB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043BB" w14:textId="77777777" w:rsidR="006D758F" w:rsidRDefault="006D758F" w:rsidP="00AB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355DD" w14:textId="77777777" w:rsidR="006D758F" w:rsidRDefault="006D758F" w:rsidP="00AB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205EF" w14:textId="77777777" w:rsidR="006D758F" w:rsidRPr="007C59C7" w:rsidRDefault="006D758F" w:rsidP="00A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314A6509" w14:textId="77777777" w:rsidR="006D758F" w:rsidRDefault="006D758F" w:rsidP="00A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05613C60" w14:textId="2291E8C2" w:rsidR="006D758F" w:rsidRDefault="006D758F" w:rsidP="00AB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 структурного подразделения</w:t>
            </w:r>
          </w:p>
          <w:p w14:paraId="7E55D8AE" w14:textId="77777777" w:rsidR="006D758F" w:rsidRDefault="006D758F" w:rsidP="00AB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6990D" w14:textId="77777777" w:rsidR="006D758F" w:rsidRDefault="006D758F" w:rsidP="00AB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A5BB9" w14:textId="77777777" w:rsidR="006D758F" w:rsidRDefault="006D758F" w:rsidP="00AB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4FB41C" w14:textId="17FA4378" w:rsidR="006D405E" w:rsidRPr="006D758F" w:rsidRDefault="006D405E" w:rsidP="006D4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758F">
        <w:rPr>
          <w:rFonts w:ascii="Times New Roman" w:hAnsi="Times New Roman" w:cs="Times New Roman"/>
          <w:sz w:val="24"/>
          <w:szCs w:val="24"/>
        </w:rPr>
        <w:t>План наставнической деятельности</w:t>
      </w:r>
      <w:r w:rsidR="0060392D" w:rsidRPr="006D758F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6D75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D3DE2" w14:textId="31A8E8B8" w:rsidR="006F4830" w:rsidRPr="006D758F" w:rsidRDefault="006D405E" w:rsidP="006D4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758F">
        <w:rPr>
          <w:rFonts w:ascii="Times New Roman" w:hAnsi="Times New Roman" w:cs="Times New Roman"/>
          <w:sz w:val="24"/>
          <w:szCs w:val="24"/>
        </w:rPr>
        <w:t>на 20</w:t>
      </w:r>
      <w:r w:rsidR="00294DB8" w:rsidRPr="006D758F">
        <w:rPr>
          <w:rFonts w:ascii="Times New Roman" w:hAnsi="Times New Roman" w:cs="Times New Roman"/>
          <w:sz w:val="24"/>
          <w:szCs w:val="24"/>
        </w:rPr>
        <w:t>__</w:t>
      </w:r>
      <w:r w:rsidRPr="006D758F">
        <w:rPr>
          <w:rFonts w:ascii="Times New Roman" w:hAnsi="Times New Roman" w:cs="Times New Roman"/>
          <w:sz w:val="24"/>
          <w:szCs w:val="24"/>
        </w:rPr>
        <w:t>-20</w:t>
      </w:r>
      <w:r w:rsidR="00294DB8" w:rsidRPr="006D758F">
        <w:rPr>
          <w:rFonts w:ascii="Times New Roman" w:hAnsi="Times New Roman" w:cs="Times New Roman"/>
          <w:sz w:val="24"/>
          <w:szCs w:val="24"/>
        </w:rPr>
        <w:t>__</w:t>
      </w:r>
      <w:r w:rsidRPr="006D758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63FBEB47" w14:textId="77777777" w:rsidR="00843825" w:rsidRPr="006D758F" w:rsidRDefault="00843825" w:rsidP="007C59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758F">
        <w:rPr>
          <w:rFonts w:ascii="Times New Roman" w:hAnsi="Times New Roman" w:cs="Times New Roman"/>
          <w:sz w:val="24"/>
          <w:szCs w:val="24"/>
        </w:rPr>
        <w:t xml:space="preserve">Отдел / </w:t>
      </w:r>
      <w:proofErr w:type="gramStart"/>
      <w:r w:rsidRPr="006D758F">
        <w:rPr>
          <w:rFonts w:ascii="Times New Roman" w:hAnsi="Times New Roman" w:cs="Times New Roman"/>
          <w:sz w:val="24"/>
          <w:szCs w:val="24"/>
        </w:rPr>
        <w:t>сектор:_</w:t>
      </w:r>
      <w:proofErr w:type="gramEnd"/>
      <w:r w:rsidRPr="006D758F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14:paraId="527DFD60" w14:textId="77777777" w:rsidR="006D405E" w:rsidRPr="006D758F" w:rsidRDefault="00843825" w:rsidP="008438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758F">
        <w:rPr>
          <w:rFonts w:ascii="Times New Roman" w:hAnsi="Times New Roman" w:cs="Times New Roman"/>
          <w:sz w:val="24"/>
          <w:szCs w:val="24"/>
        </w:rPr>
        <w:t>Объединение:_</w:t>
      </w:r>
      <w:proofErr w:type="gramEnd"/>
      <w:r w:rsidRPr="006D758F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14:paraId="466E2C02" w14:textId="77777777" w:rsidR="00E6230D" w:rsidRPr="006D758F" w:rsidRDefault="00E6230D" w:rsidP="006D4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9B244B" w14:textId="7EE650B4" w:rsidR="00A4407A" w:rsidRPr="006D758F" w:rsidRDefault="006D758F" w:rsidP="0084382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  <w:bookmarkStart w:id="0" w:name="_GoBack"/>
      <w:bookmarkEnd w:id="0"/>
    </w:p>
    <w:p w14:paraId="59CC035F" w14:textId="77777777" w:rsidR="00843825" w:rsidRPr="006D758F" w:rsidRDefault="00843825" w:rsidP="00843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AA4136" w14:textId="77777777" w:rsidR="00E6230D" w:rsidRPr="006D758F" w:rsidRDefault="00E6230D" w:rsidP="00E62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обществе возникают новые вызовы системе образования, которые предполагают переход от задачи «массового» образования к проектированию пространства персонального образования для самореализации личности. В этой связи ценностный статус дополнительного образования приобретает новое осмысление как уникальная и конкурентоспособная социальная практика наращивания мотивационного потенциала личности.</w:t>
      </w:r>
    </w:p>
    <w:p w14:paraId="58946518" w14:textId="77777777" w:rsidR="00843825" w:rsidRPr="006D758F" w:rsidRDefault="00843825" w:rsidP="00E62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Трендами современной системы образования выступают такие направления как</w:t>
      </w:r>
      <w:r w:rsidR="00E6230D" w:rsidRPr="006D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наставничество и шефство. В национальном проекте «Образование», определяющем основные стратегии модернизации российского образования на период до 2024 года, наставничество рассматривается как эффективный механизм повышения качества образовательной деятельности. </w:t>
      </w:r>
    </w:p>
    <w:p w14:paraId="5A1B8B18" w14:textId="18FCC38F" w:rsidR="00744080" w:rsidRPr="006D758F" w:rsidRDefault="00E6230D" w:rsidP="00CC6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является конструктивной площадкой для внедрения системы наставничества и шефства, так как оно не регламентируется стандартами, опирается преимущественно на социальный заказ детей, родителей, других социальных институтов, ориентируется на создание мотивирующего пространства для персонального жизнетворчества ребенка.</w:t>
      </w:r>
    </w:p>
    <w:p w14:paraId="6DB3F441" w14:textId="0C6EE72A" w:rsidR="00744080" w:rsidRPr="006D758F" w:rsidRDefault="00744080" w:rsidP="007440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75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(Описание модели и форм наставничества в учебном отделе) </w:t>
      </w:r>
    </w:p>
    <w:p w14:paraId="15A6E504" w14:textId="643A983E" w:rsidR="0096064E" w:rsidRPr="006D758F" w:rsidRDefault="0096064E" w:rsidP="0096064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D75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«Педагог - педагог»</w:t>
      </w:r>
    </w:p>
    <w:p w14:paraId="435A06CD" w14:textId="305D4F24" w:rsidR="0096064E" w:rsidRPr="006D758F" w:rsidRDefault="0096064E" w:rsidP="00960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</w:t>
      </w:r>
    </w:p>
    <w:p w14:paraId="45257E2E" w14:textId="73559925" w:rsidR="0096064E" w:rsidRPr="006D758F" w:rsidRDefault="0096064E" w:rsidP="009606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навыками специалистом-педагогом, оказывающим первому разностороннюю поддержку. </w:t>
      </w:r>
    </w:p>
    <w:p w14:paraId="40595FF2" w14:textId="77777777" w:rsidR="0096064E" w:rsidRPr="006D758F" w:rsidRDefault="0096064E" w:rsidP="00960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75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Цели и задачи формы.</w:t>
      </w:r>
      <w:r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284BF6C8" w14:textId="77777777" w:rsidR="0096064E" w:rsidRPr="006D758F" w:rsidRDefault="0096064E" w:rsidP="00960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учебного заведения, позволяющей реализовывать актуальные педагогические задачи на высоком уровне. </w:t>
      </w:r>
    </w:p>
    <w:p w14:paraId="0AE29ADA" w14:textId="0839B11A" w:rsidR="0096064E" w:rsidRPr="006D758F" w:rsidRDefault="0096064E" w:rsidP="00960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1" w:name="_Hlk122084185"/>
      <w:r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Среди основных задач взаимодействия наставника с наставляемым</w:t>
      </w:r>
      <w:bookmarkEnd w:id="1"/>
      <w:r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способствовать формированию потребности заниматься анализом результатов своей профессиональной деятельности; развивать интерес к методике построения и организации результативного учебного процесса; ориентировать начинающего учителя на творческое использование передового педагогического опыта в своей деятельности; прививать молодому специалисту интерес к педагогической деятельности в целях его закрепления в образовательной организации; ускорить процесс профессионального становления учителя; сформировать школьное сообщество (как часть учительского). </w:t>
      </w:r>
    </w:p>
    <w:p w14:paraId="297853F5" w14:textId="77777777" w:rsidR="0096064E" w:rsidRPr="006D758F" w:rsidRDefault="0096064E" w:rsidP="00960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2" w:name="_Hlk122084464"/>
      <w:r w:rsidRPr="006D75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Ожидаемые результаты.</w:t>
      </w:r>
      <w:r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bookmarkEnd w:id="2"/>
    <w:p w14:paraId="68F8832F" w14:textId="3AF6E2A9" w:rsidR="0096064E" w:rsidRPr="006D758F" w:rsidRDefault="0096064E" w:rsidP="00960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 Это окажет положительное влияние на уровень образовательной подготовки и психологический климат в школе. </w:t>
      </w:r>
      <w:r w:rsidR="00294DB8"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Педагоги</w:t>
      </w:r>
      <w:r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организации. </w:t>
      </w:r>
    </w:p>
    <w:p w14:paraId="0A0E4408" w14:textId="0890B453" w:rsidR="0096064E" w:rsidRPr="006D758F" w:rsidRDefault="0096064E" w:rsidP="00960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3" w:name="_Hlk122084396"/>
      <w:r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Среди </w:t>
      </w:r>
      <w:r w:rsidRPr="006D75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оцениваемых результатов</w:t>
      </w:r>
      <w:r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может быть:  </w:t>
      </w:r>
    </w:p>
    <w:bookmarkEnd w:id="3"/>
    <w:p w14:paraId="29180EC0" w14:textId="5C6A29A0" w:rsidR="0096064E" w:rsidRPr="006D758F" w:rsidRDefault="0096064E" w:rsidP="009606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повышение уровня удовлетворенности собственной работой и улучшение психоэмоционального состояния; </w:t>
      </w:r>
    </w:p>
    <w:p w14:paraId="1AA5C69D" w14:textId="6FCBC40D" w:rsidR="0096064E" w:rsidRPr="006D758F" w:rsidRDefault="0096064E" w:rsidP="009606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рост числа специалистов, желающих продолжать свою работу в качестве учителя на данном коллективе/образовательной организации; </w:t>
      </w:r>
    </w:p>
    <w:p w14:paraId="63A5FF74" w14:textId="1D61EE41" w:rsidR="0096064E" w:rsidRPr="006D758F" w:rsidRDefault="0096064E" w:rsidP="009606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качественный рост успеваемости и улучшение поведения в подшефных классах; </w:t>
      </w:r>
    </w:p>
    <w:p w14:paraId="02A9B9C2" w14:textId="41E0DE2B" w:rsidR="0096064E" w:rsidRPr="006D758F" w:rsidRDefault="0096064E" w:rsidP="009606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сокращение числа конфликтов с педагогическим и родительским сообществами; </w:t>
      </w:r>
    </w:p>
    <w:p w14:paraId="36EF5ED6" w14:textId="7C986A2F" w:rsidR="0096064E" w:rsidRPr="006D758F" w:rsidRDefault="0096064E" w:rsidP="0096064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рост числа собственных профессиональных работ: статей, исследований, методических практик молодого специалиста.</w:t>
      </w:r>
    </w:p>
    <w:p w14:paraId="7E2E9477" w14:textId="77777777" w:rsidR="00CC633B" w:rsidRPr="006D758F" w:rsidRDefault="00CC633B" w:rsidP="00CC63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19DD93B" w14:textId="15F9BA60" w:rsidR="0096064E" w:rsidRPr="006D758F" w:rsidRDefault="0096064E" w:rsidP="0096064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D75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«Педагог (тьютор) – учащийся»</w:t>
      </w:r>
    </w:p>
    <w:p w14:paraId="286FC01B" w14:textId="35AE5F79" w:rsidR="0096064E" w:rsidRPr="006D758F" w:rsidRDefault="00D57B75" w:rsidP="00D57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Опытный педагог, имеющий успешный опыт в достижении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</w:t>
      </w:r>
      <w:r w:rsidR="00294DB8"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Также наставник-педагог может обладать компетенциями, на которые у наставляемого имеется запрос, вне содержания программы.</w:t>
      </w:r>
    </w:p>
    <w:p w14:paraId="3CA7C55C" w14:textId="77777777" w:rsidR="00D57B75" w:rsidRPr="006D758F" w:rsidRDefault="0096064E" w:rsidP="00D57B75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4" w:name="_Hlk122085327"/>
      <w:r w:rsidRPr="006D75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Цел</w:t>
      </w:r>
      <w:r w:rsidR="00D57B75" w:rsidRPr="006D75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 и задачи</w:t>
      </w:r>
      <w:r w:rsidR="00D57B75"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2C551D3C" w14:textId="77777777" w:rsidR="00D57B75" w:rsidRPr="006D758F" w:rsidRDefault="00D57B75" w:rsidP="00D57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5" w:name="_Hlk122085360"/>
      <w:bookmarkEnd w:id="4"/>
      <w:r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Целью может выступать</w:t>
      </w:r>
      <w:r w:rsidR="0096064E"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bookmarkEnd w:id="5"/>
      <w:r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раскрытие потенциала каждого наставляемого, формирование жизненных ориентиров у обучающихся, адаптация в новом учебном коллективе,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наставляемого; развитие гибких навыков, лидерских качеств, </w:t>
      </w:r>
      <w:proofErr w:type="spellStart"/>
      <w:r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метакомпетенций</w:t>
      </w:r>
      <w:proofErr w:type="spellEnd"/>
      <w:r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создание условий для осознанного выбора профессии и формирование потенциала для построения успешной карьеры;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</w:t>
      </w:r>
    </w:p>
    <w:p w14:paraId="2BFB7477" w14:textId="7DDEBF14" w:rsidR="00D57B75" w:rsidRPr="006D758F" w:rsidRDefault="00D57B75" w:rsidP="00D57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Среди основных задач взаимодействия наставника с наставляемым:</w:t>
      </w:r>
      <w:r w:rsidR="0096064E"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помощь в реализации потенциала, улучшении образовательных, творческих или спортивных результатов, развитие гибких навыков и </w:t>
      </w:r>
      <w:proofErr w:type="spellStart"/>
      <w:r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метакомпетенций</w:t>
      </w:r>
      <w:proofErr w:type="spellEnd"/>
      <w:r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 </w:t>
      </w:r>
    </w:p>
    <w:p w14:paraId="6555567A" w14:textId="5C24C18C" w:rsidR="00D57B75" w:rsidRPr="006D758F" w:rsidRDefault="00D57B75" w:rsidP="00D57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D75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Ожидаемые результаты.</w:t>
      </w:r>
    </w:p>
    <w:p w14:paraId="0921FCF1" w14:textId="23E51470" w:rsidR="00D57B75" w:rsidRPr="006D758F" w:rsidRDefault="00D57B75" w:rsidP="00D57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Результатом правильной организации работы наставников может выступать высокий уровень включенности наставляемых во все социальные, культурные и образовательные процессы ГБУДО ДТДиМ, 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– наставляемые подросткового возраста могут получить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</w:t>
      </w:r>
    </w:p>
    <w:p w14:paraId="264DCACE" w14:textId="28A779E5" w:rsidR="00CC633B" w:rsidRPr="006D758F" w:rsidRDefault="00CC633B" w:rsidP="00D57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D758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Возможные модели:</w:t>
      </w:r>
    </w:p>
    <w:p w14:paraId="3BFC0BA7" w14:textId="3BE8E1CC" w:rsidR="00CC633B" w:rsidRPr="006D758F" w:rsidRDefault="00CC633B" w:rsidP="00CC633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«Педагог – неуспевающий ученик»</w:t>
      </w:r>
    </w:p>
    <w:p w14:paraId="7CF7197C" w14:textId="067E0287" w:rsidR="00CC633B" w:rsidRPr="006D758F" w:rsidRDefault="00CC633B" w:rsidP="00CC633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«Педагог – одаренный ученик»</w:t>
      </w:r>
    </w:p>
    <w:p w14:paraId="2B339CFB" w14:textId="56ED7DCC" w:rsidR="00CC633B" w:rsidRPr="006D758F" w:rsidRDefault="00CC633B" w:rsidP="00CC633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«Педагог – ученик с ОВЗ»</w:t>
      </w:r>
    </w:p>
    <w:p w14:paraId="6FFFE1AF" w14:textId="77777777" w:rsidR="00CC633B" w:rsidRPr="006D758F" w:rsidRDefault="00CC633B" w:rsidP="00CC63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7A5BA6A" w14:textId="3601F4C8" w:rsidR="0096064E" w:rsidRPr="006D758F" w:rsidRDefault="0096064E" w:rsidP="0096064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D75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«Учащийся – учащийся»</w:t>
      </w:r>
    </w:p>
    <w:p w14:paraId="04186989" w14:textId="2DA1BC2A" w:rsidR="00CC633B" w:rsidRPr="006D758F" w:rsidRDefault="00CC633B" w:rsidP="00CC6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 наставничества «ученик-ученик» - взаимодействие учащихся одной образовательной организации, при котором один из учащихся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</w:t>
      </w:r>
    </w:p>
    <w:p w14:paraId="2BAE47F8" w14:textId="0AA3C9FC" w:rsidR="00E6230D" w:rsidRPr="006D758F" w:rsidRDefault="00CC633B" w:rsidP="00E62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6D758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Цели и задачи.</w:t>
      </w:r>
    </w:p>
    <w:p w14:paraId="48888C22" w14:textId="3BA56325" w:rsidR="00CC633B" w:rsidRPr="006D758F" w:rsidRDefault="00CC633B" w:rsidP="00E623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Целью может выступать разносторонняя поддержка обучающихся с особыми образовательными или социальными потребностями, либо временная помощь в адаптации к условиям обучения. </w:t>
      </w:r>
    </w:p>
    <w:p w14:paraId="52D96918" w14:textId="75F4BFE4" w:rsidR="00CC633B" w:rsidRPr="006D758F" w:rsidRDefault="00CC633B" w:rsidP="00CC6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75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Среди основных задач взаимодействия наставника с наставляемым: помощь в реализации лидерского потенциала, развитие гибких навыков, оказание помощи в адаптации к новым условиям среды, создание комфортных условий и устойчивых коммуникаций внутри образовательной организации, формирование устойчивого школьного сообщества</w:t>
      </w:r>
    </w:p>
    <w:p w14:paraId="37F4A5D9" w14:textId="77777777" w:rsidR="00294DB8" w:rsidRPr="006D758F" w:rsidRDefault="00294DB8" w:rsidP="00CC63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0BAD5D" w14:textId="4BAB500C" w:rsidR="00E6230D" w:rsidRPr="006D758F" w:rsidRDefault="00E6230D" w:rsidP="00CC633B">
      <w:pPr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6D758F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6D758F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ель</w:t>
      </w:r>
      <w:r w:rsidR="00CC633B" w:rsidRPr="006D758F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 xml:space="preserve"> (общая)</w:t>
      </w:r>
      <w:r w:rsidRPr="006D758F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 xml:space="preserve">: </w:t>
      </w:r>
      <w:r w:rsidR="00843825" w:rsidRPr="006D758F">
        <w:rPr>
          <w:rFonts w:ascii="Times New Roman" w:hAnsi="Times New Roman" w:cs="Times New Roman"/>
          <w:sz w:val="24"/>
          <w:szCs w:val="24"/>
        </w:rPr>
        <w:t>формирования эффективной системы поддержки,</w:t>
      </w:r>
      <w:r w:rsidR="00CC633B" w:rsidRPr="006D758F">
        <w:rPr>
          <w:rFonts w:ascii="Times New Roman" w:hAnsi="Times New Roman" w:cs="Times New Roman"/>
          <w:sz w:val="24"/>
          <w:szCs w:val="24"/>
        </w:rPr>
        <w:t xml:space="preserve"> </w:t>
      </w:r>
      <w:r w:rsidR="00843825" w:rsidRPr="006D758F">
        <w:rPr>
          <w:rFonts w:ascii="Times New Roman" w:hAnsi="Times New Roman" w:cs="Times New Roman"/>
          <w:sz w:val="24"/>
          <w:szCs w:val="24"/>
        </w:rPr>
        <w:t>самоопределения и профессиональной ориентации обучающихся объединения в возрасте от 10 до 18 лет</w:t>
      </w:r>
      <w:r w:rsidRPr="006D758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для персонального </w:t>
      </w:r>
      <w:r w:rsidR="00843825" w:rsidRPr="006D758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сопровождения</w:t>
      </w:r>
      <w:r w:rsidRPr="006D758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социально активных учащихся, имеющих </w:t>
      </w:r>
      <w:proofErr w:type="gramStart"/>
      <w:r w:rsidRPr="006D758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успешный  личностный</w:t>
      </w:r>
      <w:proofErr w:type="gramEnd"/>
      <w:r w:rsidRPr="006D758F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eastAsia="ru-RU"/>
        </w:rPr>
        <w:t xml:space="preserve"> </w:t>
      </w:r>
      <w:r w:rsidRPr="006D758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и</w:t>
      </w:r>
      <w:r w:rsidRPr="006D758F">
        <w:rPr>
          <w:rFonts w:ascii="Times New Roman" w:eastAsia="Times New Roman" w:hAnsi="Times New Roman" w:cs="Times New Roman"/>
          <w:spacing w:val="-19"/>
          <w:w w:val="105"/>
          <w:sz w:val="24"/>
          <w:szCs w:val="24"/>
          <w:lang w:eastAsia="ru-RU"/>
        </w:rPr>
        <w:t xml:space="preserve"> </w:t>
      </w:r>
      <w:r w:rsidRPr="006D758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профессиональный</w:t>
      </w:r>
      <w:r w:rsidRPr="006D758F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ru-RU"/>
        </w:rPr>
        <w:t xml:space="preserve"> </w:t>
      </w:r>
      <w:r w:rsidR="00843825" w:rsidRPr="006D758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результат в …...</w:t>
      </w:r>
    </w:p>
    <w:p w14:paraId="5306B26F" w14:textId="77777777" w:rsidR="00843825" w:rsidRPr="006D758F" w:rsidRDefault="00843825" w:rsidP="00CC633B">
      <w:pPr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14:paraId="42F82A82" w14:textId="676D5A2B" w:rsidR="00E6230D" w:rsidRPr="006D758F" w:rsidRDefault="00E6230D" w:rsidP="00E6230D">
      <w:pPr>
        <w:spacing w:after="0" w:line="240" w:lineRule="auto"/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</w:pPr>
      <w:r w:rsidRPr="006D758F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Задачи</w:t>
      </w:r>
      <w:r w:rsidR="00CC633B" w:rsidRPr="006D758F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 xml:space="preserve"> (общие):</w:t>
      </w:r>
    </w:p>
    <w:p w14:paraId="31B05C46" w14:textId="27D721EC" w:rsidR="00CC633B" w:rsidRPr="006D758F" w:rsidRDefault="0096064E" w:rsidP="00CC633B">
      <w:pPr>
        <w:pStyle w:val="a4"/>
        <w:numPr>
          <w:ilvl w:val="1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D758F">
        <w:rPr>
          <w:rFonts w:ascii="Times New Roman" w:hAnsi="Times New Roman" w:cs="Times New Roman"/>
          <w:sz w:val="24"/>
          <w:szCs w:val="24"/>
        </w:rPr>
        <w:t xml:space="preserve">улучшение показателей ДТДиМ в образовательной, социокультурной, спортивной и других сферах; </w:t>
      </w:r>
    </w:p>
    <w:p w14:paraId="4589981C" w14:textId="49721E04" w:rsidR="00CC633B" w:rsidRPr="006D758F" w:rsidRDefault="0096064E" w:rsidP="00CC633B">
      <w:pPr>
        <w:pStyle w:val="a4"/>
        <w:numPr>
          <w:ilvl w:val="1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D758F">
        <w:rPr>
          <w:rFonts w:ascii="Times New Roman" w:hAnsi="Times New Roman" w:cs="Times New Roman"/>
          <w:sz w:val="24"/>
          <w:szCs w:val="24"/>
        </w:rPr>
        <w:t xml:space="preserve">подготовка учащегося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 </w:t>
      </w:r>
    </w:p>
    <w:p w14:paraId="0C446FEA" w14:textId="485E9369" w:rsidR="00CC633B" w:rsidRPr="006D758F" w:rsidRDefault="0096064E" w:rsidP="00CC633B">
      <w:pPr>
        <w:pStyle w:val="a4"/>
        <w:numPr>
          <w:ilvl w:val="1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D758F">
        <w:rPr>
          <w:rFonts w:ascii="Times New Roman" w:hAnsi="Times New Roman" w:cs="Times New Roman"/>
          <w:sz w:val="24"/>
          <w:szCs w:val="24"/>
        </w:rPr>
        <w:t xml:space="preserve">раскрытие личностного, творческого, профессионального потенциала каждого обучающегося, поддержка индивидуальной образовательной траектории; </w:t>
      </w:r>
    </w:p>
    <w:p w14:paraId="0C7ED35E" w14:textId="3F8BA32E" w:rsidR="00CC633B" w:rsidRPr="006D758F" w:rsidRDefault="0096064E" w:rsidP="00CC633B">
      <w:pPr>
        <w:pStyle w:val="a4"/>
        <w:numPr>
          <w:ilvl w:val="1"/>
          <w:numId w:val="1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D758F">
        <w:rPr>
          <w:rFonts w:ascii="Times New Roman" w:hAnsi="Times New Roman" w:cs="Times New Roman"/>
          <w:sz w:val="24"/>
          <w:szCs w:val="24"/>
        </w:rPr>
        <w:t xml:space="preserve">создание экологичной среды для развития и повышения квалификации педагогов, увеличение числа закрепившихся в профессии педагогических кадров; </w:t>
      </w:r>
    </w:p>
    <w:p w14:paraId="214B8396" w14:textId="4D619AB5" w:rsidR="0096064E" w:rsidRPr="006D758F" w:rsidRDefault="0096064E" w:rsidP="00CC633B">
      <w:pPr>
        <w:pStyle w:val="a4"/>
        <w:numPr>
          <w:ilvl w:val="1"/>
          <w:numId w:val="12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</w:pPr>
      <w:r w:rsidRPr="006D758F">
        <w:rPr>
          <w:rFonts w:ascii="Times New Roman" w:hAnsi="Times New Roman" w:cs="Times New Roman"/>
          <w:sz w:val="24"/>
          <w:szCs w:val="24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деятельности.</w:t>
      </w:r>
    </w:p>
    <w:p w14:paraId="3478EC0B" w14:textId="73820B03" w:rsidR="00CC633B" w:rsidRPr="006D758F" w:rsidRDefault="00CC633B" w:rsidP="00CC633B">
      <w:pPr>
        <w:spacing w:after="0" w:line="240" w:lineRule="auto"/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</w:pPr>
    </w:p>
    <w:p w14:paraId="5EED7669" w14:textId="2FFC7D15" w:rsidR="00CC633B" w:rsidRPr="006D758F" w:rsidRDefault="00CC633B" w:rsidP="00CC63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105"/>
          <w:sz w:val="24"/>
          <w:szCs w:val="24"/>
          <w:lang w:eastAsia="ru-RU"/>
        </w:rPr>
      </w:pPr>
      <w:r w:rsidRPr="006D758F">
        <w:rPr>
          <w:rFonts w:ascii="Times New Roman" w:eastAsia="Times New Roman" w:hAnsi="Times New Roman" w:cs="Times New Roman"/>
          <w:bCs/>
          <w:w w:val="105"/>
          <w:sz w:val="24"/>
          <w:szCs w:val="24"/>
          <w:lang w:eastAsia="ru-RU"/>
        </w:rPr>
        <w:t xml:space="preserve">Вышеперечисленные задачи, необходимо </w:t>
      </w:r>
      <w:r w:rsidRPr="006D758F">
        <w:rPr>
          <w:rFonts w:ascii="Times New Roman" w:eastAsia="Times New Roman" w:hAnsi="Times New Roman" w:cs="Times New Roman"/>
          <w:b/>
          <w:i/>
          <w:iCs/>
          <w:w w:val="105"/>
          <w:sz w:val="24"/>
          <w:szCs w:val="24"/>
          <w:lang w:eastAsia="ru-RU"/>
        </w:rPr>
        <w:t>конкретизировать, согласно выбранной модели и форме, а также распределить на обучающие, развивающие, воспитательные.</w:t>
      </w:r>
    </w:p>
    <w:p w14:paraId="3C9F7264" w14:textId="77777777" w:rsidR="00843825" w:rsidRPr="006D758F" w:rsidRDefault="00843825" w:rsidP="0074408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BF4451D" w14:textId="77777777" w:rsidR="00843825" w:rsidRPr="006D758F" w:rsidRDefault="00843825" w:rsidP="00744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75D1BF" w14:textId="77777777" w:rsidR="00CC633B" w:rsidRDefault="00CC6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202CAE" w14:textId="77777777" w:rsidR="006D758F" w:rsidRDefault="006D758F" w:rsidP="006D7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BC3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 бюджетное учреждение дополнительного образования</w:t>
      </w:r>
      <w:r w:rsidRPr="00734BC3">
        <w:rPr>
          <w:rFonts w:ascii="Times New Roman" w:hAnsi="Times New Roman" w:cs="Times New Roman"/>
          <w:b/>
          <w:sz w:val="24"/>
          <w:szCs w:val="24"/>
        </w:rPr>
        <w:br/>
        <w:t>Дворец творчества детей и молодежи Колпинского района Санкт-Петербурга</w:t>
      </w:r>
    </w:p>
    <w:p w14:paraId="055F090C" w14:textId="77777777" w:rsidR="006D758F" w:rsidRDefault="006D758F" w:rsidP="006D7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7C59C7" w14:paraId="226B3D22" w14:textId="77777777" w:rsidTr="007C59C7">
        <w:tc>
          <w:tcPr>
            <w:tcW w:w="3473" w:type="dxa"/>
          </w:tcPr>
          <w:p w14:paraId="62897E6A" w14:textId="0C851E74" w:rsidR="007C59C7" w:rsidRDefault="007C59C7" w:rsidP="007C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наставляемый</w:t>
            </w:r>
          </w:p>
          <w:p w14:paraId="69EDFB9D" w14:textId="77777777" w:rsidR="007C59C7" w:rsidRDefault="007C59C7" w:rsidP="007C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AAE11" w14:textId="77777777" w:rsidR="007C59C7" w:rsidRDefault="007C59C7" w:rsidP="007C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4C1EF" w14:textId="77777777" w:rsidR="007C59C7" w:rsidRDefault="007C59C7" w:rsidP="007C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3591D" w14:textId="05FE016F" w:rsidR="007C59C7" w:rsidRPr="007C59C7" w:rsidRDefault="007C59C7" w:rsidP="007C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68CE7444" w14:textId="77777777" w:rsidR="007C59C7" w:rsidRDefault="007C59C7" w:rsidP="007C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6A5937C8" w14:textId="463453CD" w:rsidR="007C59C7" w:rsidRDefault="007C59C7" w:rsidP="007C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наставник</w:t>
            </w:r>
          </w:p>
          <w:p w14:paraId="7BBDDEBA" w14:textId="77777777" w:rsidR="007C59C7" w:rsidRDefault="007C59C7" w:rsidP="007C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7510" w14:textId="77777777" w:rsidR="007C59C7" w:rsidRDefault="007C59C7" w:rsidP="007C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5CB70" w14:textId="77777777" w:rsidR="007C59C7" w:rsidRDefault="007C59C7" w:rsidP="007C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DED6A" w14:textId="77777777" w:rsidR="007C59C7" w:rsidRDefault="007C59C7" w:rsidP="007C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9F61CF" w14:textId="77777777" w:rsidR="007C59C7" w:rsidRDefault="007C59C7" w:rsidP="00744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0C3AC1" w14:textId="07C33061" w:rsidR="00744080" w:rsidRDefault="00843825" w:rsidP="00744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</w:t>
      </w:r>
      <w:r w:rsidR="00744080" w:rsidRPr="00744080">
        <w:rPr>
          <w:rFonts w:ascii="Times New Roman" w:hAnsi="Times New Roman" w:cs="Times New Roman"/>
          <w:sz w:val="24"/>
          <w:szCs w:val="24"/>
        </w:rPr>
        <w:t>лан наставничес</w:t>
      </w:r>
      <w:r w:rsidR="00994C15">
        <w:rPr>
          <w:rFonts w:ascii="Times New Roman" w:hAnsi="Times New Roman" w:cs="Times New Roman"/>
          <w:sz w:val="24"/>
          <w:szCs w:val="24"/>
        </w:rPr>
        <w:t>тва</w:t>
      </w:r>
      <w:r w:rsidR="00744080" w:rsidRPr="007440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6FA6B" w14:textId="77777777" w:rsidR="00843825" w:rsidRPr="00744080" w:rsidRDefault="00843825" w:rsidP="00744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(2022/23 учебный год)</w:t>
      </w:r>
    </w:p>
    <w:p w14:paraId="6531C1E5" w14:textId="77777777" w:rsidR="00744080" w:rsidRPr="00744080" w:rsidRDefault="00744080" w:rsidP="00744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080">
        <w:rPr>
          <w:rFonts w:ascii="Times New Roman" w:hAnsi="Times New Roman" w:cs="Times New Roman"/>
          <w:sz w:val="24"/>
          <w:szCs w:val="24"/>
        </w:rPr>
        <w:t>Отдел / сектор:______________________________________________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44080">
        <w:rPr>
          <w:rFonts w:ascii="Times New Roman" w:hAnsi="Times New Roman" w:cs="Times New Roman"/>
          <w:sz w:val="24"/>
          <w:szCs w:val="24"/>
        </w:rPr>
        <w:t>_____.</w:t>
      </w:r>
    </w:p>
    <w:p w14:paraId="40E8651A" w14:textId="77777777" w:rsidR="00744080" w:rsidRPr="00744080" w:rsidRDefault="00744080" w:rsidP="00744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080">
        <w:rPr>
          <w:rFonts w:ascii="Times New Roman" w:hAnsi="Times New Roman" w:cs="Times New Roman"/>
          <w:sz w:val="24"/>
          <w:szCs w:val="24"/>
        </w:rPr>
        <w:t>Объединение:_______________________________________________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44080">
        <w:rPr>
          <w:rFonts w:ascii="Times New Roman" w:hAnsi="Times New Roman" w:cs="Times New Roman"/>
          <w:sz w:val="24"/>
          <w:szCs w:val="24"/>
        </w:rPr>
        <w:t>_____.</w:t>
      </w:r>
    </w:p>
    <w:p w14:paraId="2E7B7A67" w14:textId="77777777" w:rsidR="00744080" w:rsidRPr="00744080" w:rsidRDefault="00744080" w:rsidP="00744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4080">
        <w:rPr>
          <w:rFonts w:ascii="Times New Roman" w:hAnsi="Times New Roman" w:cs="Times New Roman"/>
          <w:sz w:val="24"/>
          <w:szCs w:val="24"/>
        </w:rPr>
        <w:t>Форма наставничества:_____________________________________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44080">
        <w:rPr>
          <w:rFonts w:ascii="Times New Roman" w:hAnsi="Times New Roman" w:cs="Times New Roman"/>
          <w:sz w:val="24"/>
          <w:szCs w:val="24"/>
        </w:rPr>
        <w:t>_______.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2551"/>
        <w:gridCol w:w="1950"/>
      </w:tblGrid>
      <w:tr w:rsidR="006D405E" w14:paraId="14A3CCF6" w14:textId="77777777" w:rsidTr="006D405E">
        <w:tc>
          <w:tcPr>
            <w:tcW w:w="1951" w:type="dxa"/>
          </w:tcPr>
          <w:p w14:paraId="521380BB" w14:textId="77777777" w:rsidR="006D405E" w:rsidRPr="006D405E" w:rsidRDefault="006D405E" w:rsidP="006D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5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14:paraId="513E726E" w14:textId="77777777" w:rsidR="006D405E" w:rsidRPr="006D405E" w:rsidRDefault="006D405E" w:rsidP="006D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5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551" w:type="dxa"/>
          </w:tcPr>
          <w:p w14:paraId="63B8C066" w14:textId="77777777" w:rsidR="006D405E" w:rsidRPr="006D405E" w:rsidRDefault="006D405E" w:rsidP="006D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5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50" w:type="dxa"/>
          </w:tcPr>
          <w:p w14:paraId="41B9EC1C" w14:textId="77777777" w:rsidR="006D405E" w:rsidRPr="006D405E" w:rsidRDefault="006D405E" w:rsidP="006D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5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6D405E" w14:paraId="2C7B1B04" w14:textId="77777777" w:rsidTr="00B770D4">
        <w:tc>
          <w:tcPr>
            <w:tcW w:w="9571" w:type="dxa"/>
            <w:gridSpan w:val="4"/>
          </w:tcPr>
          <w:p w14:paraId="6AFAA439" w14:textId="77777777" w:rsidR="006D405E" w:rsidRPr="006D405E" w:rsidRDefault="006D405E" w:rsidP="006D40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405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D40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Подготовительный этап </w:t>
            </w:r>
          </w:p>
        </w:tc>
      </w:tr>
      <w:tr w:rsidR="006D405E" w14:paraId="7343EEF1" w14:textId="77777777" w:rsidTr="006D405E">
        <w:tc>
          <w:tcPr>
            <w:tcW w:w="1951" w:type="dxa"/>
          </w:tcPr>
          <w:p w14:paraId="09C8291F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</w:tcPr>
          <w:p w14:paraId="5EDE345F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D8BFD80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E88DAEF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5E" w14:paraId="7FF93DD2" w14:textId="77777777" w:rsidTr="003B57EE">
        <w:tc>
          <w:tcPr>
            <w:tcW w:w="9571" w:type="dxa"/>
            <w:gridSpan w:val="4"/>
          </w:tcPr>
          <w:p w14:paraId="103297E1" w14:textId="77777777" w:rsidR="006D405E" w:rsidRPr="006D405E" w:rsidRDefault="006D405E" w:rsidP="006D40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Основной этап</w:t>
            </w:r>
          </w:p>
        </w:tc>
      </w:tr>
      <w:tr w:rsidR="006D405E" w14:paraId="70EFB4CE" w14:textId="77777777" w:rsidTr="006D405E">
        <w:tc>
          <w:tcPr>
            <w:tcW w:w="1951" w:type="dxa"/>
          </w:tcPr>
          <w:p w14:paraId="17C58C24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19" w:type="dxa"/>
          </w:tcPr>
          <w:p w14:paraId="109DF575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DE3BB5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6A55D0D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5E" w14:paraId="06BE7782" w14:textId="77777777" w:rsidTr="006D405E">
        <w:tc>
          <w:tcPr>
            <w:tcW w:w="1951" w:type="dxa"/>
          </w:tcPr>
          <w:p w14:paraId="36F8310E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14:paraId="6A7EC76A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B52BD7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D5F9405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5E" w14:paraId="4A631421" w14:textId="77777777" w:rsidTr="006D405E">
        <w:tc>
          <w:tcPr>
            <w:tcW w:w="1951" w:type="dxa"/>
          </w:tcPr>
          <w:p w14:paraId="53FB7B16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14:paraId="71ADD20E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6065D6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12F9B3B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5E" w14:paraId="56A5E004" w14:textId="77777777" w:rsidTr="006D405E">
        <w:tc>
          <w:tcPr>
            <w:tcW w:w="1951" w:type="dxa"/>
          </w:tcPr>
          <w:p w14:paraId="56080CD4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14:paraId="0DE10EDD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03F2B4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882A2A1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5E" w14:paraId="2037FC2D" w14:textId="77777777" w:rsidTr="006D405E">
        <w:tc>
          <w:tcPr>
            <w:tcW w:w="1951" w:type="dxa"/>
          </w:tcPr>
          <w:p w14:paraId="348FD803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19" w:type="dxa"/>
          </w:tcPr>
          <w:p w14:paraId="0D5ECDC6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08E0E0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4A7B0D7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5E" w14:paraId="50603A1E" w14:textId="77777777" w:rsidTr="006D405E">
        <w:tc>
          <w:tcPr>
            <w:tcW w:w="1951" w:type="dxa"/>
          </w:tcPr>
          <w:p w14:paraId="1ED21C8C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9" w:type="dxa"/>
          </w:tcPr>
          <w:p w14:paraId="7D9DE44C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4C35B7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FB57BEE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5E" w14:paraId="13CAA7A6" w14:textId="77777777" w:rsidTr="006D405E">
        <w:tc>
          <w:tcPr>
            <w:tcW w:w="1951" w:type="dxa"/>
          </w:tcPr>
          <w:p w14:paraId="16A276E1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</w:tcPr>
          <w:p w14:paraId="71B75161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B9E68F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6CEBA38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5E" w14:paraId="4F07EDED" w14:textId="77777777" w:rsidTr="004D1528">
        <w:tc>
          <w:tcPr>
            <w:tcW w:w="9571" w:type="dxa"/>
            <w:gridSpan w:val="4"/>
          </w:tcPr>
          <w:p w14:paraId="608E52B6" w14:textId="77777777" w:rsidR="006D405E" w:rsidRPr="006D405E" w:rsidRDefault="006D405E" w:rsidP="006D40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Итоговый этап </w:t>
            </w:r>
          </w:p>
        </w:tc>
      </w:tr>
      <w:tr w:rsidR="006D405E" w14:paraId="6ABE26A4" w14:textId="77777777" w:rsidTr="006D405E">
        <w:tc>
          <w:tcPr>
            <w:tcW w:w="1951" w:type="dxa"/>
          </w:tcPr>
          <w:p w14:paraId="7E3F86D1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14:paraId="66240B71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FD7D049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55E3903" w14:textId="77777777" w:rsidR="006D405E" w:rsidRPr="006D405E" w:rsidRDefault="006D405E" w:rsidP="006D4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C0362A" w14:textId="77777777" w:rsidR="0060392D" w:rsidRDefault="0060392D" w:rsidP="008438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42F3A7" w14:textId="77777777" w:rsidR="0060392D" w:rsidRDefault="00603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8A2291" w14:textId="1F4F3F2A" w:rsidR="0060392D" w:rsidRPr="0060392D" w:rsidRDefault="0060392D" w:rsidP="0060392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0392D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1.</w:t>
      </w:r>
    </w:p>
    <w:p w14:paraId="15C9752B" w14:textId="55EABC34" w:rsidR="006D405E" w:rsidRPr="00843825" w:rsidRDefault="006D405E" w:rsidP="008438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3825">
        <w:rPr>
          <w:rFonts w:ascii="Times New Roman" w:hAnsi="Times New Roman" w:cs="Times New Roman"/>
          <w:sz w:val="24"/>
          <w:szCs w:val="24"/>
        </w:rPr>
        <w:t>Перечень примерных мероприятий:</w:t>
      </w:r>
    </w:p>
    <w:p w14:paraId="6CA0B89A" w14:textId="77777777" w:rsidR="006D405E" w:rsidRPr="00843825" w:rsidRDefault="006D405E" w:rsidP="0084382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825">
        <w:rPr>
          <w:rFonts w:ascii="Times New Roman" w:hAnsi="Times New Roman" w:cs="Times New Roman"/>
          <w:sz w:val="24"/>
          <w:szCs w:val="24"/>
        </w:rPr>
        <w:tab/>
      </w:r>
      <w:r w:rsidRPr="0084382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60392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43825">
        <w:rPr>
          <w:rFonts w:ascii="Times New Roman" w:hAnsi="Times New Roman" w:cs="Times New Roman"/>
          <w:i/>
          <w:sz w:val="24"/>
          <w:szCs w:val="24"/>
        </w:rPr>
        <w:t>Подготовительный этап.</w:t>
      </w:r>
    </w:p>
    <w:p w14:paraId="6CD6DECF" w14:textId="77777777" w:rsidR="006D405E" w:rsidRPr="00843825" w:rsidRDefault="006D405E" w:rsidP="008438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825">
        <w:rPr>
          <w:rFonts w:ascii="Times New Roman" w:hAnsi="Times New Roman" w:cs="Times New Roman"/>
          <w:sz w:val="24"/>
          <w:szCs w:val="24"/>
        </w:rPr>
        <w:t xml:space="preserve">Диагностическая беседа с предполагаемым наставником; </w:t>
      </w:r>
    </w:p>
    <w:p w14:paraId="0A2E9693" w14:textId="77777777" w:rsidR="006D405E" w:rsidRPr="00843825" w:rsidRDefault="006D405E" w:rsidP="0084382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825">
        <w:rPr>
          <w:rFonts w:ascii="Times New Roman" w:hAnsi="Times New Roman" w:cs="Times New Roman"/>
          <w:sz w:val="24"/>
          <w:szCs w:val="24"/>
        </w:rPr>
        <w:t xml:space="preserve">Методическое сопровождение наставника в написании плана работы на учебный год; </w:t>
      </w:r>
    </w:p>
    <w:p w14:paraId="3853441E" w14:textId="77777777" w:rsidR="006D405E" w:rsidRPr="00843825" w:rsidRDefault="006D405E" w:rsidP="00843825">
      <w:pPr>
        <w:spacing w:after="0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825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843825">
        <w:rPr>
          <w:rFonts w:ascii="Times New Roman" w:hAnsi="Times New Roman" w:cs="Times New Roman"/>
          <w:i/>
          <w:sz w:val="24"/>
          <w:szCs w:val="24"/>
        </w:rPr>
        <w:t>. Основной этап.</w:t>
      </w:r>
    </w:p>
    <w:p w14:paraId="6D690E02" w14:textId="77777777" w:rsidR="006D405E" w:rsidRPr="00843825" w:rsidRDefault="006D405E" w:rsidP="0084382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825">
        <w:rPr>
          <w:rFonts w:ascii="Times New Roman" w:hAnsi="Times New Roman" w:cs="Times New Roman"/>
          <w:sz w:val="24"/>
          <w:szCs w:val="24"/>
        </w:rPr>
        <w:t>Знакомство с основными формами обучения по программе;</w:t>
      </w:r>
    </w:p>
    <w:p w14:paraId="724B5E21" w14:textId="77777777" w:rsidR="006D405E" w:rsidRPr="00843825" w:rsidRDefault="006D405E" w:rsidP="0084382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825">
        <w:rPr>
          <w:rFonts w:ascii="Times New Roman" w:hAnsi="Times New Roman" w:cs="Times New Roman"/>
          <w:sz w:val="24"/>
          <w:szCs w:val="24"/>
        </w:rPr>
        <w:t xml:space="preserve">Беседа наставника с наставляемым; </w:t>
      </w:r>
    </w:p>
    <w:p w14:paraId="50671E7C" w14:textId="77777777" w:rsidR="006D405E" w:rsidRPr="00843825" w:rsidRDefault="006D405E" w:rsidP="0084382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825">
        <w:rPr>
          <w:rFonts w:ascii="Times New Roman" w:hAnsi="Times New Roman" w:cs="Times New Roman"/>
          <w:sz w:val="24"/>
          <w:szCs w:val="24"/>
        </w:rPr>
        <w:t>Мастер-классы по эффективному подходу к планированию учебной, спортивной, тренировочной, проектной или общественной деятельности;</w:t>
      </w:r>
    </w:p>
    <w:p w14:paraId="1F0956B0" w14:textId="77777777" w:rsidR="006D405E" w:rsidRPr="00843825" w:rsidRDefault="006D405E" w:rsidP="0084382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825">
        <w:rPr>
          <w:rFonts w:ascii="Times New Roman" w:hAnsi="Times New Roman" w:cs="Times New Roman"/>
          <w:sz w:val="24"/>
          <w:szCs w:val="24"/>
        </w:rPr>
        <w:t>Знакомство с опытом участия или подготовки мероприятий различного уровня и направленности;</w:t>
      </w:r>
    </w:p>
    <w:p w14:paraId="444F5708" w14:textId="77777777" w:rsidR="006D405E" w:rsidRPr="00843825" w:rsidRDefault="006D405E" w:rsidP="0084382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825">
        <w:rPr>
          <w:rFonts w:ascii="Times New Roman" w:hAnsi="Times New Roman" w:cs="Times New Roman"/>
          <w:sz w:val="24"/>
          <w:szCs w:val="24"/>
        </w:rPr>
        <w:t>Выступление с докладом по итогам реализации проектов или создании проектов;</w:t>
      </w:r>
    </w:p>
    <w:p w14:paraId="32CAB77B" w14:textId="77777777" w:rsidR="00604C50" w:rsidRPr="00843825" w:rsidRDefault="00604C50" w:rsidP="0084382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825">
        <w:rPr>
          <w:rFonts w:ascii="Times New Roman" w:hAnsi="Times New Roman" w:cs="Times New Roman"/>
          <w:sz w:val="24"/>
          <w:szCs w:val="24"/>
        </w:rPr>
        <w:t>Освещение новых конкурсов, смотров, акций, в которых могут принять участие учащиеся объединений;</w:t>
      </w:r>
    </w:p>
    <w:p w14:paraId="25EDC0E7" w14:textId="77777777" w:rsidR="00604C50" w:rsidRPr="00843825" w:rsidRDefault="00604C50" w:rsidP="0084382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825">
        <w:rPr>
          <w:rFonts w:ascii="Times New Roman" w:hAnsi="Times New Roman" w:cs="Times New Roman"/>
          <w:sz w:val="24"/>
          <w:szCs w:val="24"/>
        </w:rPr>
        <w:t>Сопровождение наставляемого в подготовке проектов различного уровня и направленности;</w:t>
      </w:r>
    </w:p>
    <w:p w14:paraId="2D0E21E1" w14:textId="77777777" w:rsidR="00604C50" w:rsidRPr="00843825" w:rsidRDefault="00604C50" w:rsidP="0084382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825">
        <w:rPr>
          <w:rFonts w:ascii="Times New Roman" w:hAnsi="Times New Roman" w:cs="Times New Roman"/>
          <w:sz w:val="24"/>
          <w:szCs w:val="24"/>
        </w:rPr>
        <w:t>Проведение наставником бесед с наставляемым, направленных на определение уровня комфортного пребывания в объединении;</w:t>
      </w:r>
    </w:p>
    <w:p w14:paraId="320F81CA" w14:textId="160C23F3" w:rsidR="009F663A" w:rsidRDefault="006D405E" w:rsidP="0084382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825">
        <w:rPr>
          <w:rFonts w:ascii="Times New Roman" w:hAnsi="Times New Roman" w:cs="Times New Roman"/>
          <w:sz w:val="24"/>
          <w:szCs w:val="24"/>
        </w:rPr>
        <w:t>Помощь в проведении мероприятий педагогами объединений</w:t>
      </w:r>
      <w:r w:rsidR="009F663A">
        <w:rPr>
          <w:rFonts w:ascii="Times New Roman" w:hAnsi="Times New Roman" w:cs="Times New Roman"/>
          <w:sz w:val="24"/>
          <w:szCs w:val="24"/>
        </w:rPr>
        <w:t>;</w:t>
      </w:r>
    </w:p>
    <w:p w14:paraId="123684EA" w14:textId="63FA57EE" w:rsidR="006D405E" w:rsidRPr="00843825" w:rsidRDefault="009F663A" w:rsidP="0084382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мероприятий, занятий</w:t>
      </w:r>
      <w:r w:rsidR="006D405E" w:rsidRPr="00843825">
        <w:rPr>
          <w:rFonts w:ascii="Times New Roman" w:hAnsi="Times New Roman" w:cs="Times New Roman"/>
          <w:sz w:val="24"/>
          <w:szCs w:val="24"/>
        </w:rPr>
        <w:t>.</w:t>
      </w:r>
    </w:p>
    <w:p w14:paraId="5095C61F" w14:textId="77777777" w:rsidR="006D405E" w:rsidRPr="00843825" w:rsidRDefault="006D405E" w:rsidP="00843825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825">
        <w:rPr>
          <w:rFonts w:ascii="Times New Roman" w:hAnsi="Times New Roman" w:cs="Times New Roman"/>
          <w:i/>
          <w:sz w:val="24"/>
          <w:szCs w:val="24"/>
        </w:rPr>
        <w:t>III. Итоговый этап.</w:t>
      </w:r>
    </w:p>
    <w:p w14:paraId="1CDE672F" w14:textId="77777777" w:rsidR="006D405E" w:rsidRDefault="00604C50" w:rsidP="0084382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825">
        <w:rPr>
          <w:rFonts w:ascii="Times New Roman" w:hAnsi="Times New Roman" w:cs="Times New Roman"/>
          <w:sz w:val="24"/>
          <w:szCs w:val="24"/>
        </w:rPr>
        <w:t>Проведение опроса наставляемых, направленного на выяснение уровня удовлетворенн</w:t>
      </w:r>
      <w:r w:rsidR="00744080" w:rsidRPr="00843825">
        <w:rPr>
          <w:rFonts w:ascii="Times New Roman" w:hAnsi="Times New Roman" w:cs="Times New Roman"/>
          <w:sz w:val="24"/>
          <w:szCs w:val="24"/>
        </w:rPr>
        <w:t>ости деятельностью наставников.</w:t>
      </w:r>
    </w:p>
    <w:p w14:paraId="56CBBE38" w14:textId="77777777" w:rsidR="0060392D" w:rsidRDefault="0060392D" w:rsidP="0060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A68B7" w14:textId="608029D1" w:rsidR="0060392D" w:rsidRDefault="00603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D12226" w14:textId="5ACC577A" w:rsidR="0060392D" w:rsidRDefault="0060392D" w:rsidP="0060392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2.</w:t>
      </w:r>
    </w:p>
    <w:p w14:paraId="0485990D" w14:textId="77777777" w:rsidR="00994C15" w:rsidRDefault="0060392D" w:rsidP="006039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по составлению плана наставничес</w:t>
      </w:r>
      <w:r w:rsidR="00994C15">
        <w:rPr>
          <w:rFonts w:ascii="Times New Roman" w:hAnsi="Times New Roman" w:cs="Times New Roman"/>
          <w:sz w:val="24"/>
          <w:szCs w:val="24"/>
        </w:rPr>
        <w:t>кой деятельности</w:t>
      </w:r>
    </w:p>
    <w:p w14:paraId="00676167" w14:textId="144D2792" w:rsidR="0060392D" w:rsidRDefault="0060392D" w:rsidP="006039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отделе</w:t>
      </w:r>
    </w:p>
    <w:p w14:paraId="27A63E71" w14:textId="77777777" w:rsidR="0060392D" w:rsidRDefault="0060392D" w:rsidP="006039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B6484C" w14:textId="19294F91" w:rsidR="0060392D" w:rsidRDefault="0060392D" w:rsidP="0060392D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="00994C15">
        <w:rPr>
          <w:rFonts w:ascii="Times New Roman" w:hAnsi="Times New Roman" w:cs="Times New Roman"/>
          <w:sz w:val="24"/>
          <w:szCs w:val="24"/>
        </w:rPr>
        <w:t>наставнической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позволяет построить и последовательно реализовать работу по реализации Целевой модели наставничества в текущем учебном году; определить задачи работы конкретного периода по различным формам наставничества.</w:t>
      </w:r>
    </w:p>
    <w:p w14:paraId="65584E25" w14:textId="77777777" w:rsidR="0060392D" w:rsidRDefault="0060392D" w:rsidP="0060392D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включает в себя:</w:t>
      </w:r>
    </w:p>
    <w:p w14:paraId="21FA4778" w14:textId="71D06CBF" w:rsidR="0060392D" w:rsidRDefault="0060392D" w:rsidP="0060392D">
      <w:pPr>
        <w:pStyle w:val="a4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392D">
        <w:rPr>
          <w:rFonts w:ascii="Times New Roman" w:hAnsi="Times New Roman" w:cs="Times New Roman"/>
          <w:sz w:val="24"/>
          <w:szCs w:val="24"/>
        </w:rPr>
        <w:t>пояснительную записку с описанием модел</w:t>
      </w:r>
      <w:r w:rsidR="009F663A">
        <w:rPr>
          <w:rFonts w:ascii="Times New Roman" w:hAnsi="Times New Roman" w:cs="Times New Roman"/>
          <w:sz w:val="24"/>
          <w:szCs w:val="24"/>
        </w:rPr>
        <w:t>ей</w:t>
      </w:r>
      <w:r w:rsidRPr="0060392D">
        <w:rPr>
          <w:rFonts w:ascii="Times New Roman" w:hAnsi="Times New Roman" w:cs="Times New Roman"/>
          <w:sz w:val="24"/>
          <w:szCs w:val="24"/>
        </w:rPr>
        <w:t xml:space="preserve"> и форм наставничества; </w:t>
      </w:r>
    </w:p>
    <w:p w14:paraId="713B4947" w14:textId="77777777" w:rsidR="0060392D" w:rsidRDefault="0060392D" w:rsidP="0060392D">
      <w:pPr>
        <w:pStyle w:val="a4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392D">
        <w:rPr>
          <w:rFonts w:ascii="Times New Roman" w:hAnsi="Times New Roman" w:cs="Times New Roman"/>
          <w:sz w:val="24"/>
          <w:szCs w:val="24"/>
        </w:rPr>
        <w:t>общие цели и задачи реализации целевой модели наставничества в текущем учебном году</w:t>
      </w:r>
    </w:p>
    <w:p w14:paraId="741E59E0" w14:textId="1417024E" w:rsidR="0060392D" w:rsidRDefault="0060392D" w:rsidP="0060392D">
      <w:pPr>
        <w:pStyle w:val="a4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наставнической деятельности</w:t>
      </w:r>
      <w:r w:rsidRPr="006039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6E8A5" w14:textId="70A93347" w:rsidR="000410FD" w:rsidRDefault="000410FD" w:rsidP="000410FD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пояснительной записки</w:t>
      </w:r>
      <w:r w:rsidR="00A61E64">
        <w:rPr>
          <w:rFonts w:ascii="Times New Roman" w:hAnsi="Times New Roman" w:cs="Times New Roman"/>
          <w:sz w:val="24"/>
          <w:szCs w:val="24"/>
        </w:rPr>
        <w:t xml:space="preserve"> с описанием форм наставничества</w:t>
      </w:r>
      <w:r>
        <w:rPr>
          <w:rFonts w:ascii="Times New Roman" w:hAnsi="Times New Roman" w:cs="Times New Roman"/>
          <w:sz w:val="24"/>
          <w:szCs w:val="24"/>
        </w:rPr>
        <w:t xml:space="preserve"> предложенн</w:t>
      </w:r>
      <w:r w:rsidR="00A61E64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A61E6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плана </w:t>
      </w:r>
      <w:r w:rsidR="00A61E64">
        <w:rPr>
          <w:rFonts w:ascii="Times New Roman" w:hAnsi="Times New Roman" w:cs="Times New Roman"/>
          <w:sz w:val="24"/>
          <w:szCs w:val="24"/>
        </w:rPr>
        <w:t>конкретизируется и</w:t>
      </w:r>
      <w:r>
        <w:rPr>
          <w:rFonts w:ascii="Times New Roman" w:hAnsi="Times New Roman" w:cs="Times New Roman"/>
          <w:sz w:val="24"/>
          <w:szCs w:val="24"/>
        </w:rPr>
        <w:t xml:space="preserve"> дополн</w:t>
      </w:r>
      <w:r w:rsidR="00A61E64">
        <w:rPr>
          <w:rFonts w:ascii="Times New Roman" w:hAnsi="Times New Roman" w:cs="Times New Roman"/>
          <w:sz w:val="24"/>
          <w:szCs w:val="24"/>
        </w:rPr>
        <w:t>яется в соответствии с направленностью отдела и спецификой деятельности наставников и теми формами, которые реализуются в отделе</w:t>
      </w:r>
    </w:p>
    <w:p w14:paraId="343C27C2" w14:textId="45799D87" w:rsidR="00A61E64" w:rsidRDefault="00A61E64" w:rsidP="000410FD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постановке общих целей и задач наставничес</w:t>
      </w:r>
      <w:r w:rsidR="00994C15">
        <w:rPr>
          <w:rFonts w:ascii="Times New Roman" w:hAnsi="Times New Roman" w:cs="Times New Roman"/>
          <w:sz w:val="24"/>
          <w:szCs w:val="24"/>
        </w:rPr>
        <w:t>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отделе </w:t>
      </w:r>
      <w:r w:rsidR="00A91E7F">
        <w:rPr>
          <w:rFonts w:ascii="Times New Roman" w:hAnsi="Times New Roman" w:cs="Times New Roman"/>
          <w:sz w:val="24"/>
          <w:szCs w:val="24"/>
        </w:rPr>
        <w:t xml:space="preserve">необходимо конкретизировать их с точки зрения содержания деятельности отдела и видов наставничества. Количество задач определяется в зависимости от содержания работы </w:t>
      </w:r>
      <w:r w:rsidR="009F663A">
        <w:rPr>
          <w:rFonts w:ascii="Times New Roman" w:hAnsi="Times New Roman" w:cs="Times New Roman"/>
          <w:sz w:val="24"/>
          <w:szCs w:val="24"/>
        </w:rPr>
        <w:t xml:space="preserve">по реализации целевой модели </w:t>
      </w:r>
      <w:r w:rsidR="00A91E7F">
        <w:rPr>
          <w:rFonts w:ascii="Times New Roman" w:hAnsi="Times New Roman" w:cs="Times New Roman"/>
          <w:sz w:val="24"/>
          <w:szCs w:val="24"/>
        </w:rPr>
        <w:t>настав</w:t>
      </w:r>
      <w:r w:rsidR="009F663A">
        <w:rPr>
          <w:rFonts w:ascii="Times New Roman" w:hAnsi="Times New Roman" w:cs="Times New Roman"/>
          <w:sz w:val="24"/>
          <w:szCs w:val="24"/>
        </w:rPr>
        <w:t>ничества, их может быть меньше, или больше, чем предложено в примерном плане.</w:t>
      </w:r>
      <w:r w:rsidR="00A91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BD6A0" w14:textId="5905E7F6" w:rsidR="009F663A" w:rsidRDefault="009F663A" w:rsidP="000410FD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наставни</w:t>
      </w:r>
      <w:r w:rsidR="00994C15">
        <w:rPr>
          <w:rFonts w:ascii="Times New Roman" w:hAnsi="Times New Roman" w:cs="Times New Roman"/>
          <w:sz w:val="24"/>
          <w:szCs w:val="24"/>
        </w:rPr>
        <w:t>чества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педагогами-наставниками или учащимися-наставниками при поддержке куратора внедрения целевой модели наставничества в отделе и хранится у наставника. В приложении 1. дан перечень  примерных мероприятий для каждого этапа наставничества.</w:t>
      </w:r>
    </w:p>
    <w:p w14:paraId="646425B5" w14:textId="779E1B5F" w:rsidR="009F663A" w:rsidRDefault="009F663A" w:rsidP="000410FD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учебного года рекомендуется распространить опыт эффективного планирования работы наставника, давш</w:t>
      </w:r>
      <w:r w:rsidR="00994C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 наилучшие результаты.</w:t>
      </w:r>
    </w:p>
    <w:p w14:paraId="276AF59D" w14:textId="078D002E" w:rsidR="009F663A" w:rsidRPr="0060392D" w:rsidRDefault="009F663A" w:rsidP="000410FD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994C15">
        <w:rPr>
          <w:rFonts w:ascii="Times New Roman" w:hAnsi="Times New Roman" w:cs="Times New Roman"/>
          <w:sz w:val="24"/>
          <w:szCs w:val="24"/>
        </w:rPr>
        <w:t xml:space="preserve"> наставнической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является примерным. В каждом отделе, по согласованию с куратором, может быть использована самостоятельно разработанная форма плана.   </w:t>
      </w:r>
    </w:p>
    <w:sectPr w:rsidR="009F663A" w:rsidRPr="0060392D" w:rsidSect="007C59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D2E79" w14:textId="77777777" w:rsidR="00E32E56" w:rsidRDefault="00E32E56" w:rsidP="0060392D">
      <w:pPr>
        <w:spacing w:after="0" w:line="240" w:lineRule="auto"/>
      </w:pPr>
      <w:r>
        <w:separator/>
      </w:r>
    </w:p>
  </w:endnote>
  <w:endnote w:type="continuationSeparator" w:id="0">
    <w:p w14:paraId="77C374D9" w14:textId="77777777" w:rsidR="00E32E56" w:rsidRDefault="00E32E56" w:rsidP="0060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C8CC5" w14:textId="77777777" w:rsidR="00E32E56" w:rsidRDefault="00E32E56" w:rsidP="0060392D">
      <w:pPr>
        <w:spacing w:after="0" w:line="240" w:lineRule="auto"/>
      </w:pPr>
      <w:r>
        <w:separator/>
      </w:r>
    </w:p>
  </w:footnote>
  <w:footnote w:type="continuationSeparator" w:id="0">
    <w:p w14:paraId="7700FBCF" w14:textId="77777777" w:rsidR="00E32E56" w:rsidRDefault="00E32E56" w:rsidP="0060392D">
      <w:pPr>
        <w:spacing w:after="0" w:line="240" w:lineRule="auto"/>
      </w:pPr>
      <w:r>
        <w:continuationSeparator/>
      </w:r>
    </w:p>
  </w:footnote>
  <w:footnote w:id="1">
    <w:p w14:paraId="76FAFF79" w14:textId="249AF9C0" w:rsidR="0060392D" w:rsidRDefault="0060392D">
      <w:pPr>
        <w:pStyle w:val="a5"/>
      </w:pPr>
      <w:r>
        <w:rPr>
          <w:rStyle w:val="a7"/>
        </w:rPr>
        <w:footnoteRef/>
      </w:r>
      <w:r>
        <w:t xml:space="preserve"> В Приложении 2. Содержатся методические рекомендации по составлению плана наставничества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A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8B244E"/>
    <w:multiLevelType w:val="hybridMultilevel"/>
    <w:tmpl w:val="3AE2494E"/>
    <w:lvl w:ilvl="0" w:tplc="03821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BD51E9"/>
    <w:multiLevelType w:val="hybridMultilevel"/>
    <w:tmpl w:val="45A2BC46"/>
    <w:lvl w:ilvl="0" w:tplc="97EE2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52101"/>
    <w:multiLevelType w:val="hybridMultilevel"/>
    <w:tmpl w:val="C67A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80775"/>
    <w:multiLevelType w:val="hybridMultilevel"/>
    <w:tmpl w:val="4AE6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10464"/>
    <w:multiLevelType w:val="hybridMultilevel"/>
    <w:tmpl w:val="451E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963CC"/>
    <w:multiLevelType w:val="hybridMultilevel"/>
    <w:tmpl w:val="BD062A02"/>
    <w:lvl w:ilvl="0" w:tplc="97EE2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77596"/>
    <w:multiLevelType w:val="hybridMultilevel"/>
    <w:tmpl w:val="067AB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0EBE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F04C8"/>
    <w:multiLevelType w:val="hybridMultilevel"/>
    <w:tmpl w:val="6C7C2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574DD"/>
    <w:multiLevelType w:val="hybridMultilevel"/>
    <w:tmpl w:val="2F58BD72"/>
    <w:lvl w:ilvl="0" w:tplc="97EE2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00F24"/>
    <w:multiLevelType w:val="hybridMultilevel"/>
    <w:tmpl w:val="23F01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6559F"/>
    <w:multiLevelType w:val="hybridMultilevel"/>
    <w:tmpl w:val="13FAE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C264C"/>
    <w:multiLevelType w:val="hybridMultilevel"/>
    <w:tmpl w:val="B956A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F4C1D"/>
    <w:multiLevelType w:val="hybridMultilevel"/>
    <w:tmpl w:val="8C1C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5E"/>
    <w:rsid w:val="000410FD"/>
    <w:rsid w:val="00082A1B"/>
    <w:rsid w:val="001E4AED"/>
    <w:rsid w:val="00251706"/>
    <w:rsid w:val="00294DB8"/>
    <w:rsid w:val="004F5AB3"/>
    <w:rsid w:val="0060392D"/>
    <w:rsid w:val="00604C50"/>
    <w:rsid w:val="006D405E"/>
    <w:rsid w:val="006D758F"/>
    <w:rsid w:val="006F4830"/>
    <w:rsid w:val="0073564D"/>
    <w:rsid w:val="00744080"/>
    <w:rsid w:val="007C59C7"/>
    <w:rsid w:val="00843825"/>
    <w:rsid w:val="008B0C26"/>
    <w:rsid w:val="0096064E"/>
    <w:rsid w:val="00994C15"/>
    <w:rsid w:val="009F663A"/>
    <w:rsid w:val="00A4407A"/>
    <w:rsid w:val="00A61C02"/>
    <w:rsid w:val="00A61E64"/>
    <w:rsid w:val="00A91E7F"/>
    <w:rsid w:val="00B20440"/>
    <w:rsid w:val="00C61E71"/>
    <w:rsid w:val="00CC633B"/>
    <w:rsid w:val="00D57B75"/>
    <w:rsid w:val="00E32E56"/>
    <w:rsid w:val="00E6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BAEE"/>
  <w15:docId w15:val="{A37EA8D0-1050-48E1-B94A-7957B43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405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039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039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03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1C54-B8EE-4B84-A053-3C6CA612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2022-12-16T09:22:00Z</cp:lastPrinted>
  <dcterms:created xsi:type="dcterms:W3CDTF">2022-12-16T13:24:00Z</dcterms:created>
  <dcterms:modified xsi:type="dcterms:W3CDTF">2022-12-16T13:24:00Z</dcterms:modified>
</cp:coreProperties>
</file>